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C591D" w14:textId="4417EE53" w:rsidR="00595D3E" w:rsidRDefault="00595D3E" w:rsidP="003501C0">
      <w:pPr>
        <w:spacing w:after="0" w:line="240" w:lineRule="auto"/>
        <w:jc w:val="center"/>
        <w:rPr>
          <w:rFonts w:ascii="Times New Roman" w:hAnsi="Times New Roman" w:cs="Times New Roman"/>
          <w:b/>
          <w:bCs/>
          <w:sz w:val="36"/>
          <w:szCs w:val="36"/>
        </w:rPr>
      </w:pPr>
      <w:r>
        <w:rPr>
          <w:rFonts w:ascii="Times New Roman" w:hAnsi="Times New Roman" w:cs="Times New Roman" w:hint="eastAsia"/>
          <w:b/>
          <w:bCs/>
          <w:sz w:val="36"/>
          <w:szCs w:val="36"/>
        </w:rPr>
        <w:t>H</w:t>
      </w:r>
      <w:r w:rsidRPr="00595D3E">
        <w:rPr>
          <w:rFonts w:ascii="Times New Roman" w:hAnsi="Times New Roman" w:cs="Times New Roman"/>
          <w:b/>
          <w:bCs/>
          <w:sz w:val="36"/>
          <w:szCs w:val="36"/>
        </w:rPr>
        <w:t xml:space="preserve">ealth </w:t>
      </w:r>
      <w:r>
        <w:rPr>
          <w:rFonts w:ascii="Times New Roman" w:hAnsi="Times New Roman" w:cs="Times New Roman" w:hint="eastAsia"/>
          <w:b/>
          <w:bCs/>
          <w:sz w:val="36"/>
          <w:szCs w:val="36"/>
        </w:rPr>
        <w:t>P</w:t>
      </w:r>
      <w:r w:rsidRPr="00595D3E">
        <w:rPr>
          <w:rFonts w:ascii="Times New Roman" w:hAnsi="Times New Roman" w:cs="Times New Roman"/>
          <w:b/>
          <w:bCs/>
          <w:sz w:val="36"/>
          <w:szCs w:val="36"/>
        </w:rPr>
        <w:t xml:space="preserve">rediction </w:t>
      </w:r>
      <w:r>
        <w:rPr>
          <w:rFonts w:ascii="Times New Roman" w:hAnsi="Times New Roman" w:cs="Times New Roman" w:hint="eastAsia"/>
          <w:b/>
          <w:bCs/>
          <w:sz w:val="36"/>
          <w:szCs w:val="36"/>
        </w:rPr>
        <w:t>L</w:t>
      </w:r>
      <w:r w:rsidRPr="00595D3E">
        <w:rPr>
          <w:rFonts w:ascii="Times New Roman" w:hAnsi="Times New Roman" w:cs="Times New Roman"/>
          <w:b/>
          <w:bCs/>
          <w:sz w:val="36"/>
          <w:szCs w:val="36"/>
        </w:rPr>
        <w:t xml:space="preserve">everages </w:t>
      </w:r>
      <w:r>
        <w:rPr>
          <w:rFonts w:ascii="Times New Roman" w:hAnsi="Times New Roman" w:cs="Times New Roman" w:hint="eastAsia"/>
          <w:b/>
          <w:bCs/>
          <w:sz w:val="36"/>
          <w:szCs w:val="36"/>
        </w:rPr>
        <w:t>Var</w:t>
      </w:r>
      <w:r w:rsidRPr="00595D3E">
        <w:rPr>
          <w:rFonts w:ascii="Times New Roman" w:hAnsi="Times New Roman" w:cs="Times New Roman"/>
          <w:b/>
          <w:bCs/>
          <w:sz w:val="36"/>
          <w:szCs w:val="36"/>
        </w:rPr>
        <w:t xml:space="preserve">iety </w:t>
      </w:r>
      <w:r>
        <w:rPr>
          <w:rFonts w:ascii="Times New Roman" w:hAnsi="Times New Roman" w:cs="Times New Roman"/>
          <w:b/>
          <w:bCs/>
          <w:sz w:val="36"/>
          <w:szCs w:val="36"/>
        </w:rPr>
        <w:t>of</w:t>
      </w:r>
      <w:r w:rsidRPr="00595D3E">
        <w:rPr>
          <w:rFonts w:ascii="Times New Roman" w:hAnsi="Times New Roman" w:cs="Times New Roman"/>
          <w:b/>
          <w:bCs/>
          <w:sz w:val="36"/>
          <w:szCs w:val="36"/>
        </w:rPr>
        <w:t xml:space="preserve"> </w:t>
      </w:r>
      <w:r>
        <w:rPr>
          <w:rFonts w:ascii="Times New Roman" w:hAnsi="Times New Roman" w:cs="Times New Roman" w:hint="eastAsia"/>
          <w:b/>
          <w:bCs/>
          <w:sz w:val="36"/>
          <w:szCs w:val="36"/>
        </w:rPr>
        <w:t>M</w:t>
      </w:r>
      <w:r w:rsidRPr="00595D3E">
        <w:rPr>
          <w:rFonts w:ascii="Times New Roman" w:hAnsi="Times New Roman" w:cs="Times New Roman"/>
          <w:b/>
          <w:bCs/>
          <w:sz w:val="36"/>
          <w:szCs w:val="36"/>
        </w:rPr>
        <w:t xml:space="preserve">achine </w:t>
      </w:r>
      <w:r>
        <w:rPr>
          <w:rFonts w:ascii="Times New Roman" w:hAnsi="Times New Roman" w:cs="Times New Roman" w:hint="eastAsia"/>
          <w:b/>
          <w:bCs/>
          <w:sz w:val="36"/>
          <w:szCs w:val="36"/>
        </w:rPr>
        <w:t>L</w:t>
      </w:r>
      <w:r w:rsidRPr="00595D3E">
        <w:rPr>
          <w:rFonts w:ascii="Times New Roman" w:hAnsi="Times New Roman" w:cs="Times New Roman"/>
          <w:b/>
          <w:bCs/>
          <w:sz w:val="36"/>
          <w:szCs w:val="36"/>
        </w:rPr>
        <w:t xml:space="preserve">earning </w:t>
      </w:r>
      <w:r>
        <w:rPr>
          <w:rFonts w:ascii="Times New Roman" w:hAnsi="Times New Roman" w:cs="Times New Roman" w:hint="eastAsia"/>
          <w:b/>
          <w:bCs/>
          <w:sz w:val="36"/>
          <w:szCs w:val="36"/>
        </w:rPr>
        <w:t>A</w:t>
      </w:r>
      <w:r w:rsidRPr="00595D3E">
        <w:rPr>
          <w:rFonts w:ascii="Times New Roman" w:hAnsi="Times New Roman" w:cs="Times New Roman"/>
          <w:b/>
          <w:bCs/>
          <w:sz w:val="36"/>
          <w:szCs w:val="36"/>
        </w:rPr>
        <w:t>lgorithms</w:t>
      </w:r>
      <w:r w:rsidR="00B4170E">
        <w:rPr>
          <w:rFonts w:ascii="Times New Roman" w:hAnsi="Times New Roman" w:cs="Times New Roman"/>
          <w:b/>
          <w:bCs/>
          <w:sz w:val="36"/>
          <w:szCs w:val="36"/>
        </w:rPr>
        <w:t>: A Comprehensive Review</w:t>
      </w:r>
    </w:p>
    <w:p w14:paraId="23A244CE" w14:textId="4253551F" w:rsidR="001C2B87" w:rsidRPr="00AF4DB8" w:rsidRDefault="001C2B87" w:rsidP="003501C0">
      <w:pPr>
        <w:spacing w:before="360" w:after="360" w:line="240" w:lineRule="auto"/>
        <w:jc w:val="center"/>
        <w:rPr>
          <w:rFonts w:ascii="Times New Roman" w:hAnsi="Times New Roman" w:cs="Times New Roman"/>
          <w:sz w:val="28"/>
          <w:szCs w:val="28"/>
          <w:vertAlign w:val="superscript"/>
        </w:rPr>
      </w:pPr>
      <w:r w:rsidRPr="001C2B87">
        <w:rPr>
          <w:rFonts w:ascii="Times New Roman" w:hAnsi="Times New Roman" w:cs="Times New Roman" w:hint="eastAsia"/>
          <w:sz w:val="28"/>
          <w:szCs w:val="28"/>
        </w:rPr>
        <w:t>Kah Chun</w:t>
      </w:r>
      <w:r w:rsidR="00AF4DB8">
        <w:rPr>
          <w:rFonts w:ascii="Times New Roman" w:hAnsi="Times New Roman" w:cs="Times New Roman"/>
          <w:sz w:val="28"/>
          <w:szCs w:val="28"/>
        </w:rPr>
        <w:t xml:space="preserve"> </w:t>
      </w:r>
      <w:r w:rsidRPr="001C2B87">
        <w:rPr>
          <w:rFonts w:ascii="Times New Roman" w:hAnsi="Times New Roman" w:cs="Times New Roman" w:hint="eastAsia"/>
          <w:sz w:val="28"/>
          <w:szCs w:val="28"/>
        </w:rPr>
        <w:t>Wong</w:t>
      </w:r>
      <w:r w:rsidR="00AF4DB8">
        <w:rPr>
          <w:rFonts w:ascii="Times New Roman" w:hAnsi="Times New Roman" w:cs="Times New Roman"/>
          <w:sz w:val="28"/>
          <w:szCs w:val="28"/>
          <w:vertAlign w:val="superscript"/>
        </w:rPr>
        <w:t>1, a)</w:t>
      </w:r>
      <w:r w:rsidR="00AF4DB8">
        <w:rPr>
          <w:rFonts w:ascii="Times New Roman" w:hAnsi="Times New Roman" w:cs="Times New Roman"/>
          <w:sz w:val="28"/>
          <w:szCs w:val="28"/>
        </w:rPr>
        <w:t xml:space="preserve"> and Syed Qamrun Nisa</w:t>
      </w:r>
      <w:r w:rsidR="00AF4DB8">
        <w:rPr>
          <w:rFonts w:ascii="Times New Roman" w:hAnsi="Times New Roman" w:cs="Times New Roman"/>
          <w:sz w:val="28"/>
          <w:szCs w:val="28"/>
          <w:vertAlign w:val="superscript"/>
        </w:rPr>
        <w:t>1,</w:t>
      </w:r>
      <w:r w:rsidR="0034604C">
        <w:rPr>
          <w:rFonts w:ascii="Times New Roman" w:hAnsi="Times New Roman" w:cs="Times New Roman"/>
          <w:sz w:val="28"/>
          <w:szCs w:val="28"/>
          <w:vertAlign w:val="superscript"/>
        </w:rPr>
        <w:t xml:space="preserve"> </w:t>
      </w:r>
      <w:r w:rsidR="00AF4DB8">
        <w:rPr>
          <w:rFonts w:ascii="Times New Roman" w:hAnsi="Times New Roman" w:cs="Times New Roman"/>
          <w:sz w:val="28"/>
          <w:szCs w:val="28"/>
          <w:vertAlign w:val="superscript"/>
        </w:rPr>
        <w:t>2, b)</w:t>
      </w:r>
    </w:p>
    <w:p w14:paraId="2B722D5E" w14:textId="045D1D69" w:rsidR="001C2B87" w:rsidRPr="00A46601" w:rsidRDefault="00B9747A" w:rsidP="003501C0">
      <w:pPr>
        <w:spacing w:after="0" w:line="240" w:lineRule="auto"/>
        <w:jc w:val="center"/>
        <w:rPr>
          <w:rFonts w:ascii="Times New Roman" w:hAnsi="Times New Roman" w:cs="Times New Roman"/>
          <w:i/>
          <w:iCs/>
          <w:sz w:val="20"/>
          <w:szCs w:val="20"/>
        </w:rPr>
      </w:pPr>
      <w:r w:rsidRPr="00A46601">
        <w:rPr>
          <w:rFonts w:ascii="Times New Roman" w:hAnsi="Times New Roman" w:cs="Times New Roman"/>
          <w:i/>
          <w:iCs/>
          <w:sz w:val="20"/>
          <w:szCs w:val="20"/>
          <w:vertAlign w:val="superscript"/>
        </w:rPr>
        <w:t>1</w:t>
      </w:r>
      <w:r w:rsidR="001C2B87" w:rsidRPr="00A46601">
        <w:rPr>
          <w:rFonts w:ascii="Times New Roman" w:hAnsi="Times New Roman" w:cs="Times New Roman"/>
          <w:i/>
          <w:iCs/>
          <w:sz w:val="20"/>
          <w:szCs w:val="20"/>
        </w:rPr>
        <w:t xml:space="preserve">Faculty of Computing and Informatics, Multimedia University, </w:t>
      </w:r>
      <w:r w:rsidR="000A7D43" w:rsidRPr="00A46601">
        <w:rPr>
          <w:rFonts w:ascii="Times New Roman" w:hAnsi="Times New Roman" w:cs="Times New Roman"/>
          <w:i/>
          <w:iCs/>
          <w:sz w:val="20"/>
          <w:szCs w:val="20"/>
        </w:rPr>
        <w:t xml:space="preserve">Persiaran Multimedia, </w:t>
      </w:r>
      <w:r w:rsidRPr="00A46601">
        <w:rPr>
          <w:rFonts w:ascii="Times New Roman" w:hAnsi="Times New Roman" w:cs="Times New Roman"/>
          <w:i/>
          <w:iCs/>
          <w:sz w:val="20"/>
          <w:szCs w:val="20"/>
        </w:rPr>
        <w:t>Cyberjaya, 63100, Malaysia</w:t>
      </w:r>
    </w:p>
    <w:p w14:paraId="22B0EBE9" w14:textId="7C9FD01C" w:rsidR="00935021" w:rsidRPr="00A46601" w:rsidRDefault="00B9747A" w:rsidP="003501C0">
      <w:pPr>
        <w:spacing w:after="0" w:line="240" w:lineRule="auto"/>
        <w:jc w:val="center"/>
        <w:rPr>
          <w:rFonts w:ascii="Times New Roman" w:hAnsi="Times New Roman" w:cs="Times New Roman"/>
          <w:i/>
          <w:iCs/>
          <w:sz w:val="20"/>
          <w:szCs w:val="20"/>
        </w:rPr>
      </w:pPr>
      <w:r w:rsidRPr="00A46601">
        <w:rPr>
          <w:rFonts w:ascii="Times New Roman" w:hAnsi="Times New Roman" w:cs="Times New Roman"/>
          <w:i/>
          <w:iCs/>
          <w:sz w:val="20"/>
          <w:szCs w:val="20"/>
          <w:vertAlign w:val="superscript"/>
        </w:rPr>
        <w:t>2</w:t>
      </w:r>
      <w:r w:rsidRPr="00A46601">
        <w:rPr>
          <w:rFonts w:ascii="Times New Roman" w:hAnsi="Times New Roman" w:cs="Times New Roman"/>
          <w:i/>
          <w:iCs/>
          <w:sz w:val="20"/>
          <w:szCs w:val="20"/>
        </w:rPr>
        <w:t xml:space="preserve">Centre for Image and Vision Computing, </w:t>
      </w:r>
      <w:proofErr w:type="spellStart"/>
      <w:r w:rsidRPr="00A46601">
        <w:rPr>
          <w:rFonts w:ascii="Times New Roman" w:hAnsi="Times New Roman" w:cs="Times New Roman"/>
          <w:i/>
          <w:iCs/>
          <w:sz w:val="20"/>
          <w:szCs w:val="20"/>
        </w:rPr>
        <w:t>C</w:t>
      </w:r>
      <w:r w:rsidR="0034604C" w:rsidRPr="00A46601">
        <w:rPr>
          <w:rFonts w:ascii="Times New Roman" w:hAnsi="Times New Roman" w:cs="Times New Roman"/>
          <w:i/>
          <w:iCs/>
          <w:sz w:val="20"/>
          <w:szCs w:val="20"/>
        </w:rPr>
        <w:t>o</w:t>
      </w:r>
      <w:r w:rsidRPr="00A46601">
        <w:rPr>
          <w:rFonts w:ascii="Times New Roman" w:hAnsi="Times New Roman" w:cs="Times New Roman"/>
          <w:i/>
          <w:iCs/>
          <w:sz w:val="20"/>
          <w:szCs w:val="20"/>
        </w:rPr>
        <w:t>E</w:t>
      </w:r>
      <w:proofErr w:type="spellEnd"/>
      <w:r w:rsidRPr="00A46601">
        <w:rPr>
          <w:rFonts w:ascii="Times New Roman" w:hAnsi="Times New Roman" w:cs="Times New Roman"/>
          <w:i/>
          <w:iCs/>
          <w:sz w:val="20"/>
          <w:szCs w:val="20"/>
        </w:rPr>
        <w:t xml:space="preserve"> for Artificial Intelligence</w:t>
      </w:r>
      <w:r w:rsidR="0034604C" w:rsidRPr="00A46601">
        <w:rPr>
          <w:rFonts w:ascii="Times New Roman" w:hAnsi="Times New Roman" w:cs="Times New Roman"/>
          <w:i/>
          <w:iCs/>
          <w:sz w:val="20"/>
          <w:szCs w:val="20"/>
        </w:rPr>
        <w:t xml:space="preserve">, Multimedia University, </w:t>
      </w:r>
      <w:r w:rsidR="000A7D43" w:rsidRPr="00A46601">
        <w:rPr>
          <w:rFonts w:ascii="Times New Roman" w:hAnsi="Times New Roman" w:cs="Times New Roman"/>
          <w:i/>
          <w:iCs/>
          <w:sz w:val="20"/>
          <w:szCs w:val="20"/>
        </w:rPr>
        <w:t xml:space="preserve">Persiaran Multimedia, </w:t>
      </w:r>
      <w:r w:rsidR="0034604C" w:rsidRPr="00A46601">
        <w:rPr>
          <w:rFonts w:ascii="Times New Roman" w:hAnsi="Times New Roman" w:cs="Times New Roman"/>
          <w:i/>
          <w:iCs/>
          <w:sz w:val="20"/>
          <w:szCs w:val="20"/>
        </w:rPr>
        <w:t>Cyberjaya, 63100, Malaysia</w:t>
      </w:r>
    </w:p>
    <w:p w14:paraId="3D8B5899" w14:textId="77777777" w:rsidR="0034604C" w:rsidRPr="00B9747A" w:rsidRDefault="0034604C" w:rsidP="003501C0">
      <w:pPr>
        <w:spacing w:after="0" w:line="240" w:lineRule="auto"/>
        <w:jc w:val="center"/>
        <w:rPr>
          <w:rFonts w:ascii="Times New Roman" w:hAnsi="Times New Roman" w:cs="Times New Roman"/>
          <w:i/>
          <w:iCs/>
          <w:sz w:val="20"/>
          <w:szCs w:val="20"/>
        </w:rPr>
      </w:pPr>
    </w:p>
    <w:p w14:paraId="1373437E" w14:textId="719514A4" w:rsidR="00B9747A" w:rsidRPr="00A46601" w:rsidRDefault="00B9747A" w:rsidP="003501C0">
      <w:pPr>
        <w:spacing w:after="0" w:line="240" w:lineRule="auto"/>
        <w:jc w:val="center"/>
        <w:rPr>
          <w:rFonts w:ascii="Times New Roman" w:hAnsi="Times New Roman" w:cs="Times New Roman"/>
          <w:i/>
          <w:iCs/>
          <w:sz w:val="20"/>
          <w:szCs w:val="20"/>
        </w:rPr>
      </w:pPr>
      <w:r w:rsidRPr="00A46601">
        <w:rPr>
          <w:rFonts w:ascii="Times New Roman" w:hAnsi="Times New Roman" w:cs="Times New Roman"/>
          <w:i/>
          <w:iCs/>
          <w:sz w:val="20"/>
          <w:szCs w:val="20"/>
          <w:vertAlign w:val="superscript"/>
        </w:rPr>
        <w:t>b)</w:t>
      </w:r>
      <w:r w:rsidR="0034604C" w:rsidRPr="00A46601">
        <w:rPr>
          <w:rFonts w:ascii="Times New Roman" w:hAnsi="Times New Roman" w:cs="Times New Roman"/>
          <w:i/>
          <w:iCs/>
          <w:sz w:val="20"/>
          <w:szCs w:val="20"/>
          <w:vertAlign w:val="superscript"/>
        </w:rPr>
        <w:t xml:space="preserve"> </w:t>
      </w:r>
      <w:r w:rsidRPr="00A46601">
        <w:rPr>
          <w:rFonts w:ascii="Times New Roman" w:hAnsi="Times New Roman" w:cs="Times New Roman"/>
          <w:i/>
          <w:iCs/>
          <w:sz w:val="20"/>
          <w:szCs w:val="20"/>
        </w:rPr>
        <w:t xml:space="preserve">Corresponding author: </w:t>
      </w:r>
      <w:r w:rsidR="0034604C" w:rsidRPr="00A46601">
        <w:rPr>
          <w:rFonts w:ascii="Times New Roman" w:hAnsi="Times New Roman" w:cs="Times New Roman"/>
          <w:i/>
          <w:iCs/>
          <w:sz w:val="20"/>
          <w:szCs w:val="20"/>
        </w:rPr>
        <w:t>qamrunnisa@mmu.edu.my</w:t>
      </w:r>
    </w:p>
    <w:p w14:paraId="591CD853" w14:textId="1A04BD67" w:rsidR="0034604C" w:rsidRPr="00A46601" w:rsidRDefault="0034604C" w:rsidP="003501C0">
      <w:pPr>
        <w:spacing w:after="0" w:line="240" w:lineRule="auto"/>
        <w:jc w:val="center"/>
        <w:rPr>
          <w:rFonts w:ascii="Times New Roman" w:hAnsi="Times New Roman" w:cs="Times New Roman"/>
          <w:i/>
          <w:iCs/>
          <w:sz w:val="20"/>
          <w:szCs w:val="20"/>
        </w:rPr>
      </w:pPr>
      <w:r w:rsidRPr="00A46601">
        <w:rPr>
          <w:rFonts w:ascii="Times New Roman" w:hAnsi="Times New Roman" w:cs="Times New Roman"/>
          <w:i/>
          <w:iCs/>
          <w:sz w:val="20"/>
          <w:szCs w:val="20"/>
          <w:vertAlign w:val="superscript"/>
        </w:rPr>
        <w:t>a)</w:t>
      </w:r>
      <w:r w:rsidR="00A46601">
        <w:rPr>
          <w:rFonts w:ascii="Times New Roman" w:hAnsi="Times New Roman" w:cs="Times New Roman"/>
          <w:i/>
          <w:iCs/>
          <w:sz w:val="20"/>
          <w:szCs w:val="20"/>
          <w:vertAlign w:val="superscript"/>
        </w:rPr>
        <w:t xml:space="preserve"> </w:t>
      </w:r>
      <w:r w:rsidRPr="00A46601">
        <w:rPr>
          <w:rFonts w:ascii="Times New Roman" w:hAnsi="Times New Roman" w:cs="Times New Roman" w:hint="eastAsia"/>
          <w:i/>
          <w:iCs/>
          <w:sz w:val="20"/>
          <w:szCs w:val="20"/>
        </w:rPr>
        <w:t>1221304973</w:t>
      </w:r>
      <w:r w:rsidR="003501C0" w:rsidRPr="00A46601">
        <w:rPr>
          <w:rFonts w:ascii="Times New Roman" w:hAnsi="Times New Roman" w:cs="Times New Roman"/>
          <w:i/>
          <w:iCs/>
          <w:sz w:val="20"/>
          <w:szCs w:val="20"/>
        </w:rPr>
        <w:t>@</w:t>
      </w:r>
      <w:r w:rsidRPr="00A46601">
        <w:rPr>
          <w:rFonts w:ascii="Times New Roman" w:hAnsi="Times New Roman" w:cs="Times New Roman" w:hint="eastAsia"/>
          <w:i/>
          <w:iCs/>
          <w:sz w:val="20"/>
          <w:szCs w:val="20"/>
        </w:rPr>
        <w:t>student.mmu.edu.my</w:t>
      </w:r>
    </w:p>
    <w:p w14:paraId="7ABD5B5C" w14:textId="14BD9BAD" w:rsidR="007F2580" w:rsidRPr="007806E0" w:rsidRDefault="003501C0" w:rsidP="003501C0">
      <w:pPr>
        <w:spacing w:before="360" w:after="360" w:line="240" w:lineRule="auto"/>
        <w:ind w:left="288" w:right="288"/>
        <w:jc w:val="both"/>
        <w:rPr>
          <w:rFonts w:ascii="Times New Roman" w:hAnsi="Times New Roman" w:cs="Times New Roman"/>
          <w:sz w:val="18"/>
          <w:szCs w:val="18"/>
        </w:rPr>
      </w:pPr>
      <w:r w:rsidRPr="00285044">
        <w:rPr>
          <w:rFonts w:ascii="Times New Roman" w:hAnsi="Times New Roman" w:cs="Times New Roman"/>
          <w:b/>
          <w:bCs/>
          <w:sz w:val="18"/>
          <w:szCs w:val="18"/>
        </w:rPr>
        <w:t>Abstract</w:t>
      </w:r>
      <w:r w:rsidR="0034604C">
        <w:rPr>
          <w:rFonts w:ascii="Times New Roman" w:hAnsi="Times New Roman" w:cs="Times New Roman"/>
          <w:b/>
          <w:bCs/>
          <w:sz w:val="18"/>
          <w:szCs w:val="18"/>
        </w:rPr>
        <w:t xml:space="preserve">. </w:t>
      </w:r>
      <w:r w:rsidR="00305C79">
        <w:rPr>
          <w:rFonts w:ascii="Times New Roman" w:hAnsi="Times New Roman" w:cs="Times New Roman" w:hint="eastAsia"/>
          <w:sz w:val="18"/>
          <w:szCs w:val="18"/>
        </w:rPr>
        <w:t xml:space="preserve">This </w:t>
      </w:r>
      <w:r w:rsidR="007806E0">
        <w:rPr>
          <w:rFonts w:ascii="Times New Roman" w:hAnsi="Times New Roman" w:cs="Times New Roman" w:hint="eastAsia"/>
          <w:sz w:val="18"/>
          <w:szCs w:val="18"/>
        </w:rPr>
        <w:t xml:space="preserve">paper </w:t>
      </w:r>
      <w:r w:rsidR="00305C79">
        <w:rPr>
          <w:rFonts w:ascii="Times New Roman" w:hAnsi="Times New Roman" w:cs="Times New Roman" w:hint="eastAsia"/>
          <w:sz w:val="18"/>
          <w:szCs w:val="18"/>
        </w:rPr>
        <w:t xml:space="preserve">reviews the </w:t>
      </w:r>
      <w:r w:rsidR="00305C79">
        <w:rPr>
          <w:rFonts w:ascii="Times New Roman" w:hAnsi="Times New Roman" w:cs="Times New Roman"/>
          <w:sz w:val="18"/>
          <w:szCs w:val="18"/>
        </w:rPr>
        <w:t>implementation</w:t>
      </w:r>
      <w:r w:rsidR="00305C79">
        <w:rPr>
          <w:rFonts w:ascii="Times New Roman" w:hAnsi="Times New Roman" w:cs="Times New Roman" w:hint="eastAsia"/>
          <w:sz w:val="18"/>
          <w:szCs w:val="18"/>
        </w:rPr>
        <w:t xml:space="preserve"> and application of </w:t>
      </w:r>
      <w:r w:rsidR="007806E0">
        <w:rPr>
          <w:rFonts w:ascii="Times New Roman" w:hAnsi="Times New Roman" w:cs="Times New Roman" w:hint="eastAsia"/>
          <w:sz w:val="18"/>
          <w:szCs w:val="18"/>
        </w:rPr>
        <w:t>various</w:t>
      </w:r>
      <w:r w:rsidR="00305C79">
        <w:rPr>
          <w:rFonts w:ascii="Times New Roman" w:hAnsi="Times New Roman" w:cs="Times New Roman" w:hint="eastAsia"/>
          <w:sz w:val="18"/>
          <w:szCs w:val="18"/>
        </w:rPr>
        <w:t xml:space="preserve"> machine learning algorithms and technique for health prediction. </w:t>
      </w:r>
      <w:r w:rsidR="007806E0">
        <w:rPr>
          <w:rFonts w:ascii="Times New Roman" w:hAnsi="Times New Roman" w:cs="Times New Roman" w:hint="eastAsia"/>
          <w:sz w:val="18"/>
          <w:szCs w:val="18"/>
        </w:rPr>
        <w:t>It focuses primarily on s</w:t>
      </w:r>
      <w:r w:rsidR="00305C79">
        <w:rPr>
          <w:rFonts w:ascii="Times New Roman" w:hAnsi="Times New Roman" w:cs="Times New Roman" w:hint="eastAsia"/>
          <w:sz w:val="18"/>
          <w:szCs w:val="18"/>
        </w:rPr>
        <w:t xml:space="preserve">upervised learning algorithm such as K-Nearest Neighbour (KNN), Logistic Regression, Support Vector Machine (SVM), </w:t>
      </w:r>
      <w:r w:rsidR="00305C79">
        <w:rPr>
          <w:rFonts w:ascii="Times New Roman" w:hAnsi="Times New Roman" w:cs="Times New Roman"/>
          <w:sz w:val="18"/>
          <w:szCs w:val="18"/>
        </w:rPr>
        <w:t>Convolutional</w:t>
      </w:r>
      <w:r w:rsidR="00305C79">
        <w:rPr>
          <w:rFonts w:ascii="Times New Roman" w:hAnsi="Times New Roman" w:cs="Times New Roman" w:hint="eastAsia"/>
          <w:sz w:val="18"/>
          <w:szCs w:val="18"/>
        </w:rPr>
        <w:t xml:space="preserve"> Neural N</w:t>
      </w:r>
      <w:r w:rsidR="00305C79">
        <w:rPr>
          <w:rFonts w:ascii="Times New Roman" w:hAnsi="Times New Roman" w:cs="Times New Roman"/>
          <w:sz w:val="18"/>
          <w:szCs w:val="18"/>
        </w:rPr>
        <w:t>etworks</w:t>
      </w:r>
      <w:r w:rsidR="00305C79">
        <w:rPr>
          <w:rFonts w:ascii="Times New Roman" w:hAnsi="Times New Roman" w:cs="Times New Roman" w:hint="eastAsia"/>
          <w:sz w:val="18"/>
          <w:szCs w:val="18"/>
        </w:rPr>
        <w:t xml:space="preserve"> (CNN), Decision Tree and other model</w:t>
      </w:r>
      <w:r w:rsidR="007806E0">
        <w:rPr>
          <w:rFonts w:ascii="Times New Roman" w:hAnsi="Times New Roman" w:cs="Times New Roman" w:hint="eastAsia"/>
          <w:sz w:val="18"/>
          <w:szCs w:val="18"/>
        </w:rPr>
        <w:t>, analysing their effectiveness and ability in disease prediction tasks</w:t>
      </w:r>
      <w:r w:rsidR="00305C79">
        <w:rPr>
          <w:rFonts w:ascii="Times New Roman" w:hAnsi="Times New Roman" w:cs="Times New Roman" w:hint="eastAsia"/>
          <w:sz w:val="18"/>
          <w:szCs w:val="18"/>
        </w:rPr>
        <w:t xml:space="preserve">. A set of performance matric </w:t>
      </w:r>
      <w:r w:rsidR="007806E0">
        <w:rPr>
          <w:rFonts w:ascii="Times New Roman" w:hAnsi="Times New Roman" w:cs="Times New Roman" w:hint="eastAsia"/>
          <w:sz w:val="18"/>
          <w:szCs w:val="18"/>
        </w:rPr>
        <w:t xml:space="preserve">including </w:t>
      </w:r>
      <w:r w:rsidR="00305C79">
        <w:rPr>
          <w:rFonts w:ascii="Times New Roman" w:hAnsi="Times New Roman" w:cs="Times New Roman" w:hint="eastAsia"/>
          <w:sz w:val="18"/>
          <w:szCs w:val="18"/>
        </w:rPr>
        <w:t xml:space="preserve">accuracy, precision, recall, and F1-score provide </w:t>
      </w:r>
      <w:r w:rsidR="007806E0">
        <w:rPr>
          <w:rFonts w:ascii="Times New Roman" w:hAnsi="Times New Roman" w:cs="Times New Roman" w:hint="eastAsia"/>
          <w:sz w:val="18"/>
          <w:szCs w:val="18"/>
        </w:rPr>
        <w:t xml:space="preserve">performed </w:t>
      </w:r>
      <w:r w:rsidR="00305C79">
        <w:rPr>
          <w:rFonts w:ascii="Times New Roman" w:hAnsi="Times New Roman" w:cs="Times New Roman" w:hint="eastAsia"/>
          <w:sz w:val="18"/>
          <w:szCs w:val="18"/>
        </w:rPr>
        <w:t xml:space="preserve">as a </w:t>
      </w:r>
      <w:r w:rsidR="00305C79">
        <w:rPr>
          <w:rFonts w:ascii="Times New Roman" w:hAnsi="Times New Roman" w:cs="Times New Roman"/>
          <w:sz w:val="18"/>
          <w:szCs w:val="18"/>
        </w:rPr>
        <w:t>standard</w:t>
      </w:r>
      <w:r w:rsidR="00305C79">
        <w:rPr>
          <w:rFonts w:ascii="Times New Roman" w:hAnsi="Times New Roman" w:cs="Times New Roman" w:hint="eastAsia"/>
          <w:sz w:val="18"/>
          <w:szCs w:val="18"/>
        </w:rPr>
        <w:t xml:space="preserve"> to </w:t>
      </w:r>
      <w:r w:rsidR="007806E0">
        <w:rPr>
          <w:rFonts w:ascii="Times New Roman" w:hAnsi="Times New Roman" w:cs="Times New Roman" w:hint="eastAsia"/>
          <w:sz w:val="18"/>
          <w:szCs w:val="18"/>
        </w:rPr>
        <w:t>evaluate</w:t>
      </w:r>
      <w:r w:rsidR="00305C79">
        <w:rPr>
          <w:rFonts w:ascii="Times New Roman" w:hAnsi="Times New Roman" w:cs="Times New Roman" w:hint="eastAsia"/>
          <w:sz w:val="18"/>
          <w:szCs w:val="18"/>
        </w:rPr>
        <w:t xml:space="preserve"> and </w:t>
      </w:r>
      <w:proofErr w:type="gramStart"/>
      <w:r w:rsidR="007806E0">
        <w:rPr>
          <w:rFonts w:ascii="Times New Roman" w:hAnsi="Times New Roman" w:cs="Times New Roman" w:hint="eastAsia"/>
          <w:sz w:val="18"/>
          <w:szCs w:val="18"/>
        </w:rPr>
        <w:t>asses</w:t>
      </w:r>
      <w:proofErr w:type="gramEnd"/>
      <w:r w:rsidR="00305C79">
        <w:rPr>
          <w:rFonts w:ascii="Times New Roman" w:hAnsi="Times New Roman" w:cs="Times New Roman" w:hint="eastAsia"/>
          <w:sz w:val="18"/>
          <w:szCs w:val="18"/>
        </w:rPr>
        <w:t xml:space="preserve"> the </w:t>
      </w:r>
      <w:r w:rsidR="007806E0">
        <w:rPr>
          <w:rFonts w:ascii="Times New Roman" w:hAnsi="Times New Roman" w:cs="Times New Roman" w:hint="eastAsia"/>
          <w:sz w:val="18"/>
          <w:szCs w:val="18"/>
        </w:rPr>
        <w:t>compare model performance</w:t>
      </w:r>
      <w:r w:rsidR="00305C79">
        <w:rPr>
          <w:rFonts w:ascii="Times New Roman" w:hAnsi="Times New Roman" w:cs="Times New Roman" w:hint="eastAsia"/>
          <w:sz w:val="18"/>
          <w:szCs w:val="18"/>
        </w:rPr>
        <w:t xml:space="preserve">. </w:t>
      </w:r>
      <w:r w:rsidR="007806E0">
        <w:rPr>
          <w:rFonts w:ascii="Times New Roman" w:hAnsi="Times New Roman" w:cs="Times New Roman" w:hint="eastAsia"/>
          <w:sz w:val="18"/>
          <w:szCs w:val="18"/>
        </w:rPr>
        <w:t xml:space="preserve">Based on the reviewed articles and research, models that combining the Fuzzy Min-Max (FMM) and Random Forest (RF) techniques had </w:t>
      </w:r>
      <w:r w:rsidR="007806E0">
        <w:rPr>
          <w:rFonts w:ascii="Times New Roman" w:hAnsi="Times New Roman" w:cs="Times New Roman"/>
          <w:sz w:val="18"/>
          <w:szCs w:val="18"/>
        </w:rPr>
        <w:t>demonstrated</w:t>
      </w:r>
      <w:r w:rsidR="007806E0">
        <w:rPr>
          <w:rFonts w:ascii="Times New Roman" w:hAnsi="Times New Roman" w:cs="Times New Roman" w:hint="eastAsia"/>
          <w:sz w:val="18"/>
          <w:szCs w:val="18"/>
        </w:rPr>
        <w:t xml:space="preserve"> a</w:t>
      </w:r>
      <w:r w:rsidR="00716048">
        <w:rPr>
          <w:rFonts w:ascii="Times New Roman" w:hAnsi="Times New Roman" w:cs="Times New Roman"/>
          <w:sz w:val="18"/>
          <w:szCs w:val="18"/>
        </w:rPr>
        <w:t>n</w:t>
      </w:r>
      <w:r w:rsidR="007806E0">
        <w:rPr>
          <w:rFonts w:ascii="Times New Roman" w:hAnsi="Times New Roman" w:cs="Times New Roman" w:hint="eastAsia"/>
          <w:sz w:val="18"/>
          <w:szCs w:val="18"/>
        </w:rPr>
        <w:t xml:space="preserve"> outperformed predictive performance. </w:t>
      </w:r>
      <w:r w:rsidR="007806E0">
        <w:rPr>
          <w:rFonts w:ascii="Times New Roman" w:hAnsi="Times New Roman" w:cs="Times New Roman"/>
          <w:sz w:val="18"/>
          <w:szCs w:val="18"/>
        </w:rPr>
        <w:t>These reviews</w:t>
      </w:r>
      <w:r w:rsidR="007806E0">
        <w:rPr>
          <w:rFonts w:ascii="Times New Roman" w:hAnsi="Times New Roman" w:cs="Times New Roman" w:hint="eastAsia"/>
          <w:sz w:val="18"/>
          <w:szCs w:val="18"/>
        </w:rPr>
        <w:t xml:space="preserve"> concluded </w:t>
      </w:r>
      <w:r w:rsidR="007806E0">
        <w:rPr>
          <w:rFonts w:ascii="Times New Roman" w:hAnsi="Times New Roman" w:cs="Times New Roman"/>
          <w:sz w:val="18"/>
          <w:szCs w:val="18"/>
        </w:rPr>
        <w:t>that</w:t>
      </w:r>
      <w:r w:rsidR="007806E0">
        <w:rPr>
          <w:rFonts w:ascii="Times New Roman" w:hAnsi="Times New Roman" w:cs="Times New Roman" w:hint="eastAsia"/>
          <w:sz w:val="18"/>
          <w:szCs w:val="18"/>
        </w:rPr>
        <w:t xml:space="preserve"> a proper and effective data preprocessing, suitable model </w:t>
      </w:r>
      <w:r w:rsidR="007806E0">
        <w:rPr>
          <w:rFonts w:ascii="Times New Roman" w:hAnsi="Times New Roman" w:cs="Times New Roman"/>
          <w:sz w:val="18"/>
          <w:szCs w:val="18"/>
        </w:rPr>
        <w:t>selection</w:t>
      </w:r>
      <w:r w:rsidR="007806E0">
        <w:rPr>
          <w:rFonts w:ascii="Times New Roman" w:hAnsi="Times New Roman" w:cs="Times New Roman" w:hint="eastAsia"/>
          <w:sz w:val="18"/>
          <w:szCs w:val="18"/>
        </w:rPr>
        <w:t xml:space="preserve"> based on dataset are crucial </w:t>
      </w:r>
      <w:r w:rsidR="007806E0" w:rsidRPr="007806E0">
        <w:rPr>
          <w:rFonts w:ascii="Times New Roman" w:hAnsi="Times New Roman" w:cs="Times New Roman"/>
          <w:sz w:val="18"/>
          <w:szCs w:val="18"/>
        </w:rPr>
        <w:t>for the purpose of developing trustable and accurate health prediction systems.</w:t>
      </w:r>
    </w:p>
    <w:p w14:paraId="25000683" w14:textId="3A246969" w:rsidR="009B7ADC" w:rsidRPr="00C91362" w:rsidRDefault="00285044" w:rsidP="00C91362">
      <w:pPr>
        <w:pStyle w:val="Heading1"/>
        <w:spacing w:before="240" w:after="240" w:line="240" w:lineRule="auto"/>
        <w:jc w:val="center"/>
        <w:rPr>
          <w:rFonts w:ascii="Times New Roman" w:hAnsi="Times New Roman" w:cs="Times New Roman"/>
          <w:b/>
          <w:bCs/>
          <w:color w:val="auto"/>
          <w:sz w:val="24"/>
          <w:szCs w:val="24"/>
        </w:rPr>
      </w:pPr>
      <w:r w:rsidRPr="00C91362">
        <w:rPr>
          <w:rFonts w:ascii="Times New Roman" w:hAnsi="Times New Roman" w:cs="Times New Roman"/>
          <w:b/>
          <w:bCs/>
          <w:color w:val="auto"/>
          <w:sz w:val="24"/>
          <w:szCs w:val="24"/>
        </w:rPr>
        <w:t>INTRODUCTION</w:t>
      </w:r>
    </w:p>
    <w:p w14:paraId="4D6C014F" w14:textId="71B4221D" w:rsidR="00D67734" w:rsidRDefault="00520965" w:rsidP="003501C0">
      <w:pPr>
        <w:spacing w:after="0" w:line="240" w:lineRule="auto"/>
        <w:ind w:firstLine="288"/>
        <w:jc w:val="both"/>
        <w:rPr>
          <w:rFonts w:ascii="Times New Roman" w:hAnsi="Times New Roman" w:cs="Times New Roman"/>
          <w:color w:val="000000" w:themeColor="text1"/>
          <w:sz w:val="20"/>
          <w:szCs w:val="20"/>
        </w:rPr>
      </w:pPr>
      <w:r w:rsidRPr="005E070F">
        <w:rPr>
          <w:rFonts w:ascii="Times New Roman" w:hAnsi="Times New Roman" w:cs="Times New Roman"/>
          <w:sz w:val="20"/>
          <w:szCs w:val="20"/>
        </w:rPr>
        <w:t>Rapid development of technology in this era has been embedded and integrated in many industrials such as finance, retail, agriculture, medical field</w:t>
      </w:r>
      <w:r w:rsidR="007F6553" w:rsidRPr="005E070F">
        <w:rPr>
          <w:rFonts w:ascii="Times New Roman" w:hAnsi="Times New Roman" w:cs="Times New Roman"/>
          <w:sz w:val="20"/>
          <w:szCs w:val="20"/>
        </w:rPr>
        <w:t xml:space="preserve"> where d</w:t>
      </w:r>
      <w:r w:rsidRPr="005E070F">
        <w:rPr>
          <w:rFonts w:ascii="Times New Roman" w:hAnsi="Times New Roman" w:cs="Times New Roman"/>
          <w:sz w:val="20"/>
          <w:szCs w:val="20"/>
        </w:rPr>
        <w:t xml:space="preserve">ata mining has </w:t>
      </w:r>
      <w:r w:rsidR="007F6553" w:rsidRPr="005E070F">
        <w:rPr>
          <w:rFonts w:ascii="Times New Roman" w:hAnsi="Times New Roman" w:cs="Times New Roman"/>
          <w:sz w:val="20"/>
          <w:szCs w:val="20"/>
        </w:rPr>
        <w:t>gained prominence</w:t>
      </w:r>
      <w:r w:rsidRPr="005E070F">
        <w:rPr>
          <w:rFonts w:ascii="Times New Roman" w:hAnsi="Times New Roman" w:cs="Times New Roman"/>
          <w:sz w:val="20"/>
          <w:szCs w:val="20"/>
        </w:rPr>
        <w:t xml:space="preserve">. </w:t>
      </w:r>
      <w:r w:rsidR="00BA7309" w:rsidRPr="005E070F">
        <w:rPr>
          <w:rFonts w:ascii="Times New Roman" w:hAnsi="Times New Roman" w:cs="Times New Roman"/>
          <w:sz w:val="20"/>
          <w:szCs w:val="20"/>
        </w:rPr>
        <w:t xml:space="preserve">According to </w:t>
      </w:r>
      <w:r w:rsidR="00816DF4" w:rsidRPr="005E070F">
        <w:rPr>
          <w:rFonts w:ascii="Times New Roman" w:hAnsi="Times New Roman" w:cs="Times New Roman"/>
          <w:sz w:val="20"/>
          <w:szCs w:val="20"/>
        </w:rPr>
        <w:t xml:space="preserve">the information of </w:t>
      </w:r>
      <w:r w:rsidR="00BA7309" w:rsidRPr="005E070F">
        <w:rPr>
          <w:rFonts w:ascii="Times New Roman" w:hAnsi="Times New Roman" w:cs="Times New Roman"/>
          <w:sz w:val="20"/>
          <w:szCs w:val="20"/>
        </w:rPr>
        <w:t xml:space="preserve">World Health Organisation (WHO), data mining </w:t>
      </w:r>
      <w:r w:rsidR="007F6553" w:rsidRPr="005E070F">
        <w:rPr>
          <w:rFonts w:ascii="Times New Roman" w:hAnsi="Times New Roman" w:cs="Times New Roman"/>
          <w:sz w:val="20"/>
          <w:szCs w:val="20"/>
        </w:rPr>
        <w:t>having potential for</w:t>
      </w:r>
      <w:r w:rsidR="00816DF4" w:rsidRPr="005E070F">
        <w:rPr>
          <w:rFonts w:ascii="Times New Roman" w:hAnsi="Times New Roman" w:cs="Times New Roman"/>
          <w:sz w:val="20"/>
          <w:szCs w:val="20"/>
        </w:rPr>
        <w:t xml:space="preserve"> early disease</w:t>
      </w:r>
      <w:r w:rsidR="007F6553" w:rsidRPr="005E070F">
        <w:rPr>
          <w:rFonts w:ascii="Times New Roman" w:hAnsi="Times New Roman" w:cs="Times New Roman"/>
          <w:sz w:val="20"/>
          <w:szCs w:val="20"/>
        </w:rPr>
        <w:t xml:space="preserve"> detection and</w:t>
      </w:r>
      <w:r w:rsidR="00816DF4" w:rsidRPr="005E070F">
        <w:rPr>
          <w:rFonts w:ascii="Times New Roman" w:hAnsi="Times New Roman" w:cs="Times New Roman"/>
          <w:sz w:val="20"/>
          <w:szCs w:val="20"/>
        </w:rPr>
        <w:t xml:space="preserve"> personalized treatment</w:t>
      </w:r>
      <w:r w:rsidR="007F6553" w:rsidRPr="005E070F">
        <w:rPr>
          <w:rFonts w:ascii="Times New Roman" w:hAnsi="Times New Roman" w:cs="Times New Roman"/>
          <w:sz w:val="20"/>
          <w:szCs w:val="20"/>
        </w:rPr>
        <w:t>.</w:t>
      </w:r>
      <w:r w:rsidR="009423FD" w:rsidRPr="005E070F">
        <w:rPr>
          <w:rFonts w:ascii="Times New Roman" w:hAnsi="Times New Roman" w:cs="Times New Roman"/>
          <w:sz w:val="20"/>
          <w:szCs w:val="20"/>
        </w:rPr>
        <w:t xml:space="preserve"> Machine Learning (ML), a subfield of artificial intelligence (AI)</w:t>
      </w:r>
      <w:r w:rsidR="007F6553" w:rsidRPr="005E070F">
        <w:rPr>
          <w:rFonts w:ascii="Times New Roman" w:hAnsi="Times New Roman" w:cs="Times New Roman"/>
          <w:sz w:val="20"/>
          <w:szCs w:val="20"/>
        </w:rPr>
        <w:t xml:space="preserve"> further enhances</w:t>
      </w:r>
      <w:r w:rsidR="009423FD" w:rsidRPr="005E070F">
        <w:rPr>
          <w:rFonts w:ascii="Times New Roman" w:hAnsi="Times New Roman" w:cs="Times New Roman"/>
          <w:sz w:val="20"/>
          <w:szCs w:val="20"/>
        </w:rPr>
        <w:t xml:space="preserve"> </w:t>
      </w:r>
      <w:r w:rsidR="007F6553" w:rsidRPr="005E070F">
        <w:rPr>
          <w:rFonts w:ascii="Times New Roman" w:hAnsi="Times New Roman" w:cs="Times New Roman"/>
          <w:sz w:val="20"/>
          <w:szCs w:val="20"/>
        </w:rPr>
        <w:t xml:space="preserve">it by analyse mined data </w:t>
      </w:r>
      <w:r w:rsidR="00BD30E1" w:rsidRPr="005E070F">
        <w:rPr>
          <w:rFonts w:ascii="Times New Roman" w:hAnsi="Times New Roman" w:cs="Times New Roman"/>
          <w:sz w:val="20"/>
          <w:szCs w:val="20"/>
        </w:rPr>
        <w:t xml:space="preserve">to find out the market trend, discover the interesting pattern and hidden relationship from a huge amount of data (database), </w:t>
      </w:r>
      <w:proofErr w:type="gramStart"/>
      <w:r w:rsidR="008934BE" w:rsidRPr="005E070F">
        <w:rPr>
          <w:rFonts w:ascii="Times New Roman" w:hAnsi="Times New Roman" w:cs="Times New Roman"/>
          <w:sz w:val="20"/>
          <w:szCs w:val="20"/>
        </w:rPr>
        <w:t xml:space="preserve">in order </w:t>
      </w:r>
      <w:r w:rsidR="00BD30E1" w:rsidRPr="005E070F">
        <w:rPr>
          <w:rFonts w:ascii="Times New Roman" w:hAnsi="Times New Roman" w:cs="Times New Roman"/>
          <w:sz w:val="20"/>
          <w:szCs w:val="20"/>
        </w:rPr>
        <w:t>to</w:t>
      </w:r>
      <w:proofErr w:type="gramEnd"/>
      <w:r w:rsidR="00BD30E1" w:rsidRPr="005E070F">
        <w:rPr>
          <w:rFonts w:ascii="Times New Roman" w:hAnsi="Times New Roman" w:cs="Times New Roman"/>
          <w:sz w:val="20"/>
          <w:szCs w:val="20"/>
        </w:rPr>
        <w:t xml:space="preserve"> interpret a </w:t>
      </w:r>
      <w:r w:rsidR="00BD30E1" w:rsidRPr="005E070F">
        <w:rPr>
          <w:rFonts w:ascii="Times New Roman" w:hAnsi="Times New Roman" w:cs="Times New Roman"/>
          <w:color w:val="000000" w:themeColor="text1"/>
          <w:sz w:val="20"/>
          <w:szCs w:val="20"/>
        </w:rPr>
        <w:t xml:space="preserve">meaningful data. </w:t>
      </w:r>
      <w:r w:rsidR="00F27521">
        <w:rPr>
          <w:rFonts w:ascii="Times New Roman" w:hAnsi="Times New Roman" w:cs="Times New Roman"/>
          <w:color w:val="000000" w:themeColor="text1"/>
          <w:sz w:val="20"/>
          <w:szCs w:val="20"/>
        </w:rPr>
        <w:t>[1]</w:t>
      </w:r>
      <w:r w:rsidR="00BD30E1" w:rsidRPr="005E070F">
        <w:rPr>
          <w:rFonts w:ascii="Times New Roman" w:hAnsi="Times New Roman" w:cs="Times New Roman"/>
          <w:color w:val="000000" w:themeColor="text1"/>
          <w:sz w:val="20"/>
          <w:szCs w:val="20"/>
        </w:rPr>
        <w:t xml:space="preserve">. </w:t>
      </w:r>
    </w:p>
    <w:p w14:paraId="1376F08C" w14:textId="0430140B" w:rsidR="005E070F" w:rsidRDefault="008C1922" w:rsidP="003501C0">
      <w:pPr>
        <w:spacing w:after="0" w:line="240" w:lineRule="auto"/>
        <w:ind w:firstLine="288"/>
        <w:jc w:val="both"/>
        <w:rPr>
          <w:rFonts w:ascii="Times New Roman" w:hAnsi="Times New Roman" w:cs="Times New Roman"/>
          <w:color w:val="000000" w:themeColor="text1"/>
          <w:sz w:val="20"/>
          <w:szCs w:val="20"/>
        </w:rPr>
      </w:pPr>
      <w:r w:rsidRPr="008C1922">
        <w:rPr>
          <w:rFonts w:ascii="Times New Roman" w:hAnsi="Times New Roman" w:cs="Times New Roman"/>
          <w:color w:val="000000" w:themeColor="text1"/>
          <w:sz w:val="20"/>
          <w:szCs w:val="20"/>
        </w:rPr>
        <w:t xml:space="preserve">One major change in medical epidemiology is the utilization of big datasets and ML models for the enhanced patient risk assessment, illness risk factor determination, and infection spread monitoring </w:t>
      </w:r>
      <w:r w:rsidR="00F27521" w:rsidRPr="006808BA">
        <w:rPr>
          <w:rFonts w:ascii="Times New Roman" w:hAnsi="Times New Roman" w:cs="Times New Roman"/>
          <w:color w:val="000000" w:themeColor="text1"/>
          <w:sz w:val="20"/>
          <w:szCs w:val="20"/>
          <w:highlight w:val="yellow"/>
        </w:rPr>
        <w:t>[</w:t>
      </w:r>
      <w:r w:rsidR="008D6929">
        <w:rPr>
          <w:rFonts w:ascii="Times New Roman" w:hAnsi="Times New Roman" w:cs="Times New Roman"/>
          <w:color w:val="000000" w:themeColor="text1"/>
          <w:sz w:val="20"/>
          <w:szCs w:val="20"/>
          <w:highlight w:val="yellow"/>
        </w:rPr>
        <w:t>2</w:t>
      </w:r>
      <w:r w:rsidR="00F27521" w:rsidRPr="006808BA">
        <w:rPr>
          <w:rFonts w:ascii="Times New Roman" w:hAnsi="Times New Roman" w:cs="Times New Roman"/>
          <w:color w:val="000000" w:themeColor="text1"/>
          <w:sz w:val="20"/>
          <w:szCs w:val="20"/>
          <w:highlight w:val="yellow"/>
        </w:rPr>
        <w:t>]</w:t>
      </w:r>
      <w:r w:rsidR="00F27521">
        <w:rPr>
          <w:rFonts w:ascii="Times New Roman" w:hAnsi="Times New Roman" w:cs="Times New Roman"/>
          <w:color w:val="000000" w:themeColor="text1"/>
          <w:sz w:val="20"/>
          <w:szCs w:val="20"/>
        </w:rPr>
        <w:t xml:space="preserve">. </w:t>
      </w:r>
      <w:r w:rsidRPr="008C1922">
        <w:rPr>
          <w:rFonts w:ascii="Times New Roman" w:hAnsi="Times New Roman" w:cs="Times New Roman"/>
          <w:color w:val="000000" w:themeColor="text1"/>
          <w:sz w:val="20"/>
          <w:szCs w:val="20"/>
        </w:rPr>
        <w:t>Different ML algorithms including KNN, Logistic Regression, Decision Trees, and Neural Networks provide a wide range of methodologies in identifying ways through which data mining and predictive modelling can be established. Notably, neural networks offer an advanced mechanism for medical decision support because, directly, they learn complex relationships between symptoms and diseases thus diminishing involving the expensive process of knowledge acquisition</w:t>
      </w:r>
      <w:r w:rsidR="00F27521">
        <w:rPr>
          <w:rFonts w:ascii="Times New Roman" w:hAnsi="Times New Roman" w:cs="Times New Roman"/>
          <w:color w:val="000000" w:themeColor="text1"/>
          <w:sz w:val="20"/>
          <w:szCs w:val="20"/>
        </w:rPr>
        <w:t xml:space="preserve"> </w:t>
      </w:r>
      <w:r w:rsidR="00F27521" w:rsidRPr="006808BA">
        <w:rPr>
          <w:rFonts w:ascii="Times New Roman" w:hAnsi="Times New Roman" w:cs="Times New Roman"/>
          <w:sz w:val="20"/>
          <w:szCs w:val="20"/>
          <w:highlight w:val="yellow"/>
        </w:rPr>
        <w:t>[</w:t>
      </w:r>
      <w:r w:rsidR="008D6929">
        <w:rPr>
          <w:rFonts w:ascii="Times New Roman" w:hAnsi="Times New Roman" w:cs="Times New Roman"/>
          <w:sz w:val="20"/>
          <w:szCs w:val="20"/>
          <w:highlight w:val="yellow"/>
        </w:rPr>
        <w:t>3</w:t>
      </w:r>
      <w:r w:rsidR="00F27521" w:rsidRPr="006808BA">
        <w:rPr>
          <w:rFonts w:ascii="Times New Roman" w:hAnsi="Times New Roman" w:cs="Times New Roman"/>
          <w:sz w:val="20"/>
          <w:szCs w:val="20"/>
          <w:highlight w:val="yellow"/>
        </w:rPr>
        <w:t>]</w:t>
      </w:r>
      <w:r w:rsidR="00F27521">
        <w:rPr>
          <w:rFonts w:ascii="Times New Roman" w:hAnsi="Times New Roman" w:cs="Times New Roman"/>
          <w:sz w:val="20"/>
          <w:szCs w:val="20"/>
        </w:rPr>
        <w:t>.</w:t>
      </w:r>
    </w:p>
    <w:p w14:paraId="459B979C" w14:textId="698CF697" w:rsidR="00F27521" w:rsidRDefault="00F27521" w:rsidP="003501C0">
      <w:pPr>
        <w:spacing w:after="0" w:line="240" w:lineRule="auto"/>
        <w:ind w:firstLine="288"/>
        <w:jc w:val="both"/>
        <w:rPr>
          <w:rFonts w:ascii="Times New Roman" w:hAnsi="Times New Roman" w:cs="Times New Roman"/>
          <w:color w:val="000000" w:themeColor="text1"/>
          <w:sz w:val="20"/>
          <w:szCs w:val="20"/>
        </w:rPr>
      </w:pPr>
      <w:r w:rsidRPr="00F27521">
        <w:rPr>
          <w:rFonts w:ascii="Times New Roman" w:hAnsi="Times New Roman" w:cs="Times New Roman"/>
          <w:color w:val="000000" w:themeColor="text1"/>
          <w:sz w:val="20"/>
          <w:szCs w:val="20"/>
        </w:rPr>
        <w:t>Moreover, integration of ML alongside real-time healthcare systems allows active and dynamic decision-making such as early warning of severe health states and resource allocation optimisation in hospitals. An example that we can use is the rate of patients getting hospitalized is something that can be predicted using predictive analytics so that they will be able to make decisions such as staffing and allocating resources better. In addition, remote patient monitoring and management of chronic diseases can be accomplished through wearable health devices and the Internet of Things (IOT) that create a constant flow of health data which could be analysed using ML methods. Not only does this combination of data mining, ML, and digital health solutions increase the efficiency of the healthcare provision process, but it also leads to better patient outcomes due to delivery of personalized and timely interventions.</w:t>
      </w:r>
    </w:p>
    <w:p w14:paraId="768CF790" w14:textId="384F4373" w:rsidR="00202BAC" w:rsidRDefault="00202BAC" w:rsidP="003501C0">
      <w:pPr>
        <w:spacing w:after="0" w:line="240" w:lineRule="auto"/>
        <w:ind w:firstLine="288"/>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In this paper, we aim to </w:t>
      </w:r>
      <w:r w:rsidR="00D0486A" w:rsidRPr="00D0486A">
        <w:rPr>
          <w:rFonts w:ascii="Times New Roman" w:hAnsi="Times New Roman" w:cs="Times New Roman"/>
          <w:color w:val="000000" w:themeColor="text1"/>
          <w:sz w:val="20"/>
          <w:szCs w:val="20"/>
        </w:rPr>
        <w:t xml:space="preserve">review the existing literature on health prediction utilizing </w:t>
      </w:r>
      <w:r w:rsidR="00D0486A">
        <w:rPr>
          <w:rFonts w:ascii="Times New Roman" w:hAnsi="Times New Roman" w:cs="Times New Roman"/>
          <w:color w:val="000000" w:themeColor="text1"/>
          <w:sz w:val="20"/>
          <w:szCs w:val="20"/>
        </w:rPr>
        <w:t xml:space="preserve">different </w:t>
      </w:r>
      <w:r w:rsidR="00D0486A" w:rsidRPr="00D0486A">
        <w:rPr>
          <w:rFonts w:ascii="Times New Roman" w:hAnsi="Times New Roman" w:cs="Times New Roman"/>
          <w:color w:val="000000" w:themeColor="text1"/>
          <w:sz w:val="20"/>
          <w:szCs w:val="20"/>
        </w:rPr>
        <w:t>machine learning algorithms</w:t>
      </w:r>
      <w:r w:rsidR="00D0486A">
        <w:rPr>
          <w:rFonts w:ascii="Times New Roman" w:hAnsi="Times New Roman" w:cs="Times New Roman"/>
          <w:color w:val="000000" w:themeColor="text1"/>
          <w:sz w:val="20"/>
          <w:szCs w:val="20"/>
        </w:rPr>
        <w:t xml:space="preserve">. We also intend to </w:t>
      </w:r>
      <w:r w:rsidR="00D0486A" w:rsidRPr="00D0486A">
        <w:rPr>
          <w:rFonts w:ascii="Times New Roman" w:hAnsi="Times New Roman" w:cs="Times New Roman"/>
          <w:color w:val="000000" w:themeColor="text1"/>
          <w:sz w:val="20"/>
          <w:szCs w:val="20"/>
        </w:rPr>
        <w:t xml:space="preserve">evaluate the performance of various machine learning algorithms and identify the most effective approach </w:t>
      </w:r>
      <w:r w:rsidR="00D0486A">
        <w:rPr>
          <w:rFonts w:ascii="Times New Roman" w:hAnsi="Times New Roman" w:cs="Times New Roman"/>
          <w:color w:val="000000" w:themeColor="text1"/>
          <w:sz w:val="20"/>
          <w:szCs w:val="20"/>
        </w:rPr>
        <w:t xml:space="preserve">among them </w:t>
      </w:r>
      <w:r w:rsidR="00D0486A" w:rsidRPr="00D0486A">
        <w:rPr>
          <w:rFonts w:ascii="Times New Roman" w:hAnsi="Times New Roman" w:cs="Times New Roman"/>
          <w:color w:val="000000" w:themeColor="text1"/>
          <w:sz w:val="20"/>
          <w:szCs w:val="20"/>
        </w:rPr>
        <w:t>for accurate predictions</w:t>
      </w:r>
      <w:r w:rsidR="00D0486A">
        <w:rPr>
          <w:rFonts w:ascii="Times New Roman" w:hAnsi="Times New Roman" w:cs="Times New Roman"/>
          <w:color w:val="000000" w:themeColor="text1"/>
          <w:sz w:val="20"/>
          <w:szCs w:val="20"/>
        </w:rPr>
        <w:t>.</w:t>
      </w:r>
    </w:p>
    <w:p w14:paraId="5C3F0EA7" w14:textId="77777777" w:rsidR="00353C9D" w:rsidRDefault="00353C9D">
      <w:pPr>
        <w:rPr>
          <w:rFonts w:ascii="Times New Roman" w:hAnsi="Times New Roman" w:cs="Times New Roman"/>
          <w:b/>
          <w:bCs/>
        </w:rPr>
      </w:pPr>
      <w:r>
        <w:rPr>
          <w:rFonts w:ascii="Times New Roman" w:hAnsi="Times New Roman" w:cs="Times New Roman"/>
          <w:b/>
          <w:bCs/>
        </w:rPr>
        <w:br w:type="page"/>
      </w:r>
    </w:p>
    <w:p w14:paraId="46354356" w14:textId="411EF8E4" w:rsidR="00816DF4" w:rsidRPr="00681516" w:rsidRDefault="00285044" w:rsidP="00681516">
      <w:pPr>
        <w:pStyle w:val="Heading1"/>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lastRenderedPageBreak/>
        <w:t>BACKGROUND</w:t>
      </w:r>
    </w:p>
    <w:p w14:paraId="675960CC" w14:textId="1253AD6F" w:rsidR="00CA01BD" w:rsidRPr="00A35DF1" w:rsidRDefault="00772E90" w:rsidP="003501C0">
      <w:pPr>
        <w:spacing w:after="0" w:line="240" w:lineRule="auto"/>
        <w:ind w:firstLine="288"/>
        <w:jc w:val="both"/>
        <w:rPr>
          <w:rFonts w:ascii="Times New Roman" w:hAnsi="Times New Roman" w:cs="Times New Roman"/>
          <w:sz w:val="20"/>
          <w:szCs w:val="20"/>
        </w:rPr>
      </w:pPr>
      <w:r w:rsidRPr="00285044">
        <w:rPr>
          <w:rFonts w:ascii="Times New Roman" w:hAnsi="Times New Roman" w:cs="Times New Roman"/>
          <w:sz w:val="20"/>
          <w:szCs w:val="20"/>
        </w:rPr>
        <w:t xml:space="preserve">This section </w:t>
      </w:r>
      <w:r w:rsidR="00D0486A" w:rsidRPr="00285044">
        <w:rPr>
          <w:rFonts w:ascii="Times New Roman" w:hAnsi="Times New Roman" w:cs="Times New Roman"/>
          <w:sz w:val="20"/>
          <w:szCs w:val="20"/>
        </w:rPr>
        <w:t>delves</w:t>
      </w:r>
      <w:r w:rsidRPr="00285044">
        <w:rPr>
          <w:rFonts w:ascii="Times New Roman" w:hAnsi="Times New Roman" w:cs="Times New Roman"/>
          <w:sz w:val="20"/>
          <w:szCs w:val="20"/>
        </w:rPr>
        <w:t xml:space="preserve"> into the key techniques that applied in health prediction, offering a briefly description of each. It is structured into the following parts: 1. Machine Learning, 2. Supervised Learning, 3. Unsupervised Learning, and 4. Machine Learning Algorithms.</w:t>
      </w:r>
    </w:p>
    <w:p w14:paraId="4728AEF4" w14:textId="2DB6B549" w:rsidR="00772E90" w:rsidRPr="00681516" w:rsidRDefault="00285044" w:rsidP="00681516">
      <w:pPr>
        <w:pStyle w:val="Heading2"/>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Machine Learning</w:t>
      </w:r>
    </w:p>
    <w:p w14:paraId="31212A32" w14:textId="55C01443" w:rsidR="00CA01BD" w:rsidRPr="005E070F" w:rsidRDefault="001A2882" w:rsidP="003501C0">
      <w:pPr>
        <w:spacing w:after="0" w:line="240" w:lineRule="auto"/>
        <w:ind w:firstLine="288"/>
        <w:jc w:val="both"/>
        <w:rPr>
          <w:rFonts w:ascii="Times New Roman" w:hAnsi="Times New Roman" w:cs="Times New Roman"/>
          <w:sz w:val="20"/>
          <w:szCs w:val="20"/>
        </w:rPr>
      </w:pPr>
      <w:r>
        <w:rPr>
          <w:rFonts w:ascii="Times New Roman" w:hAnsi="Times New Roman" w:cs="Times New Roman"/>
          <w:sz w:val="20"/>
          <w:szCs w:val="20"/>
        </w:rPr>
        <w:t xml:space="preserve">ML </w:t>
      </w:r>
      <w:r w:rsidR="008C1922" w:rsidRPr="008C1922">
        <w:rPr>
          <w:rFonts w:ascii="Times New Roman" w:hAnsi="Times New Roman" w:cs="Times New Roman"/>
          <w:sz w:val="20"/>
          <w:szCs w:val="20"/>
        </w:rPr>
        <w:t xml:space="preserve">utilizes algorithms to build models that learn complex patterns from preprocesses data, ultimately generating predictive insights. Recent research highlights the value of these intelligent classifiers in medical and healthcare decision-making, including prognosis, diagnosis, and screening </w:t>
      </w:r>
      <w:r w:rsidR="00F27521">
        <w:rPr>
          <w:rFonts w:ascii="Times New Roman" w:hAnsi="Times New Roman" w:cs="Times New Roman"/>
          <w:sz w:val="20"/>
          <w:szCs w:val="20"/>
        </w:rPr>
        <w:t>[</w:t>
      </w:r>
      <w:r w:rsidR="008D6929">
        <w:rPr>
          <w:rFonts w:ascii="Times New Roman" w:hAnsi="Times New Roman" w:cs="Times New Roman"/>
          <w:sz w:val="20"/>
          <w:szCs w:val="20"/>
        </w:rPr>
        <w:t>3</w:t>
      </w:r>
      <w:r w:rsidR="00F27521">
        <w:rPr>
          <w:rFonts w:ascii="Times New Roman" w:hAnsi="Times New Roman" w:cs="Times New Roman"/>
          <w:sz w:val="20"/>
          <w:szCs w:val="20"/>
        </w:rPr>
        <w:t xml:space="preserve">]. </w:t>
      </w:r>
      <w:r w:rsidR="008C1922" w:rsidRPr="008C1922">
        <w:rPr>
          <w:rFonts w:ascii="Times New Roman" w:hAnsi="Times New Roman" w:cs="Times New Roman"/>
          <w:sz w:val="20"/>
          <w:szCs w:val="20"/>
        </w:rPr>
        <w:t xml:space="preserve">The </w:t>
      </w:r>
      <w:r>
        <w:rPr>
          <w:rFonts w:ascii="Times New Roman" w:hAnsi="Times New Roman" w:cs="Times New Roman"/>
          <w:sz w:val="20"/>
          <w:szCs w:val="20"/>
        </w:rPr>
        <w:t>ML</w:t>
      </w:r>
      <w:r w:rsidRPr="008C1922">
        <w:rPr>
          <w:rFonts w:ascii="Times New Roman" w:hAnsi="Times New Roman" w:cs="Times New Roman"/>
          <w:sz w:val="20"/>
          <w:szCs w:val="20"/>
        </w:rPr>
        <w:t xml:space="preserve"> </w:t>
      </w:r>
      <w:r w:rsidR="008C1922" w:rsidRPr="008C1922">
        <w:rPr>
          <w:rFonts w:ascii="Times New Roman" w:hAnsi="Times New Roman" w:cs="Times New Roman"/>
          <w:sz w:val="20"/>
          <w:szCs w:val="20"/>
        </w:rPr>
        <w:t xml:space="preserve">process begins with clean data for training and testing. To address challenges like high dimensionality and noise, data cleaning and preprocessing are crucial steps to prevent skewed model results </w:t>
      </w:r>
      <w:r w:rsidR="00F27521">
        <w:rPr>
          <w:rFonts w:ascii="Times New Roman" w:hAnsi="Times New Roman" w:cs="Times New Roman"/>
          <w:sz w:val="20"/>
          <w:szCs w:val="20"/>
        </w:rPr>
        <w:t>[</w:t>
      </w:r>
      <w:r w:rsidR="008D6929">
        <w:rPr>
          <w:rFonts w:ascii="Times New Roman" w:hAnsi="Times New Roman" w:cs="Times New Roman"/>
          <w:sz w:val="20"/>
          <w:szCs w:val="20"/>
        </w:rPr>
        <w:t>2</w:t>
      </w:r>
      <w:r w:rsidR="00F27521">
        <w:rPr>
          <w:rFonts w:ascii="Times New Roman" w:hAnsi="Times New Roman" w:cs="Times New Roman"/>
          <w:sz w:val="20"/>
          <w:szCs w:val="20"/>
        </w:rPr>
        <w:t xml:space="preserve">]. </w:t>
      </w:r>
      <w:r w:rsidR="008C1922" w:rsidRPr="008C1922">
        <w:rPr>
          <w:rFonts w:ascii="Times New Roman" w:hAnsi="Times New Roman" w:cs="Times New Roman"/>
          <w:sz w:val="20"/>
          <w:szCs w:val="20"/>
        </w:rPr>
        <w:t>Following this preparation, the data is used to train and test models using both supervised and unsupervised learning techniques.</w:t>
      </w:r>
    </w:p>
    <w:p w14:paraId="51D18AA4" w14:textId="7657B63B" w:rsidR="00772E90" w:rsidRPr="00681516" w:rsidRDefault="00285044" w:rsidP="00681516">
      <w:pPr>
        <w:pStyle w:val="Heading2"/>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Type Of Machine Learning</w:t>
      </w:r>
    </w:p>
    <w:p w14:paraId="58A18BA9" w14:textId="50564683" w:rsidR="00CA01BD" w:rsidRPr="00AF67CE" w:rsidRDefault="001A2882" w:rsidP="00681516">
      <w:pPr>
        <w:spacing w:after="0" w:line="240" w:lineRule="auto"/>
        <w:ind w:firstLine="288"/>
        <w:jc w:val="both"/>
        <w:rPr>
          <w:rFonts w:ascii="Times New Roman" w:hAnsi="Times New Roman" w:cs="Times New Roman"/>
          <w:sz w:val="20"/>
          <w:szCs w:val="20"/>
        </w:rPr>
      </w:pPr>
      <w:bookmarkStart w:id="0" w:name="_Hlk200556636"/>
      <w:r>
        <w:rPr>
          <w:rFonts w:ascii="Times New Roman" w:hAnsi="Times New Roman" w:cs="Times New Roman"/>
          <w:sz w:val="20"/>
          <w:szCs w:val="20"/>
        </w:rPr>
        <w:t>ML</w:t>
      </w:r>
      <w:r w:rsidR="005479BB" w:rsidRPr="003B2C87">
        <w:rPr>
          <w:rFonts w:ascii="Times New Roman" w:hAnsi="Times New Roman" w:cs="Times New Roman"/>
          <w:sz w:val="20"/>
          <w:szCs w:val="20"/>
        </w:rPr>
        <w:t>, as one part of the artificial intelligence (AI), having a powerful technique which enables the creations of computer systems that can learn from prior experiences without the need for programming or case studies.</w:t>
      </w:r>
      <w:r w:rsidR="00CC79E6">
        <w:rPr>
          <w:rFonts w:ascii="Times New Roman" w:hAnsi="Times New Roman" w:cs="Times New Roman"/>
          <w:sz w:val="20"/>
          <w:szCs w:val="20"/>
        </w:rPr>
        <w:t xml:space="preserve"> </w:t>
      </w:r>
      <w:r w:rsidR="003A114D" w:rsidRPr="006808BA">
        <w:rPr>
          <w:rFonts w:ascii="Times New Roman" w:hAnsi="Times New Roman" w:cs="Times New Roman"/>
          <w:sz w:val="20"/>
          <w:szCs w:val="20"/>
          <w:highlight w:val="yellow"/>
        </w:rPr>
        <w:t>[</w:t>
      </w:r>
      <w:r w:rsidR="0059176F">
        <w:rPr>
          <w:rFonts w:ascii="Times New Roman" w:hAnsi="Times New Roman" w:cs="Times New Roman"/>
          <w:sz w:val="20"/>
          <w:szCs w:val="20"/>
          <w:highlight w:val="yellow"/>
        </w:rPr>
        <w:t>4</w:t>
      </w:r>
      <w:r w:rsidR="003A114D" w:rsidRPr="006808BA">
        <w:rPr>
          <w:rFonts w:ascii="Times New Roman" w:hAnsi="Times New Roman" w:cs="Times New Roman"/>
          <w:sz w:val="20"/>
          <w:szCs w:val="20"/>
          <w:highlight w:val="yellow"/>
        </w:rPr>
        <w:t>]</w:t>
      </w:r>
      <w:r w:rsidR="003A114D">
        <w:rPr>
          <w:rFonts w:ascii="Times New Roman" w:hAnsi="Times New Roman" w:cs="Times New Roman"/>
          <w:sz w:val="20"/>
          <w:szCs w:val="20"/>
        </w:rPr>
        <w:t xml:space="preserve">. </w:t>
      </w:r>
      <w:r w:rsidR="005479BB" w:rsidRPr="003B2C87">
        <w:rPr>
          <w:rFonts w:ascii="Times New Roman" w:hAnsi="Times New Roman" w:cs="Times New Roman"/>
          <w:sz w:val="20"/>
          <w:szCs w:val="20"/>
        </w:rPr>
        <w:t xml:space="preserve">It </w:t>
      </w:r>
      <w:r w:rsidR="003A114D" w:rsidRPr="003B2C87">
        <w:rPr>
          <w:rFonts w:ascii="Times New Roman" w:hAnsi="Times New Roman" w:cs="Times New Roman"/>
          <w:sz w:val="20"/>
          <w:szCs w:val="20"/>
        </w:rPr>
        <w:t>plays</w:t>
      </w:r>
      <w:r w:rsidR="005479BB" w:rsidRPr="003B2C87">
        <w:rPr>
          <w:rFonts w:ascii="Times New Roman" w:hAnsi="Times New Roman" w:cs="Times New Roman"/>
          <w:sz w:val="20"/>
          <w:szCs w:val="20"/>
        </w:rPr>
        <w:t xml:space="preserve"> a crucial role in terms of the classification and predictive analysis development by applying several techniques such as deep learning, evolutionary learning, reinforcement, and supervision. These insights are applied to quickly classify large amounts of data </w:t>
      </w:r>
      <w:r w:rsidR="003A114D" w:rsidRPr="006808BA">
        <w:rPr>
          <w:rFonts w:ascii="Times New Roman" w:hAnsi="Times New Roman" w:cs="Times New Roman"/>
          <w:sz w:val="20"/>
          <w:szCs w:val="20"/>
          <w:highlight w:val="yellow"/>
        </w:rPr>
        <w:t>[</w:t>
      </w:r>
      <w:r w:rsidR="0059176F">
        <w:rPr>
          <w:rFonts w:ascii="Times New Roman" w:hAnsi="Times New Roman" w:cs="Times New Roman"/>
          <w:sz w:val="20"/>
          <w:szCs w:val="20"/>
          <w:highlight w:val="yellow"/>
        </w:rPr>
        <w:t>5</w:t>
      </w:r>
      <w:r w:rsidR="003A114D" w:rsidRPr="006808BA">
        <w:rPr>
          <w:rFonts w:ascii="Times New Roman" w:hAnsi="Times New Roman" w:cs="Times New Roman"/>
          <w:sz w:val="20"/>
          <w:szCs w:val="20"/>
          <w:highlight w:val="yellow"/>
        </w:rPr>
        <w:t>].</w:t>
      </w:r>
      <w:r w:rsidR="003A114D">
        <w:rPr>
          <w:rFonts w:ascii="Times New Roman" w:hAnsi="Times New Roman" w:cs="Times New Roman"/>
          <w:sz w:val="20"/>
          <w:szCs w:val="20"/>
        </w:rPr>
        <w:t xml:space="preserve"> </w:t>
      </w:r>
      <w:r w:rsidR="005479BB" w:rsidRPr="003B2C87">
        <w:rPr>
          <w:rFonts w:ascii="Times New Roman" w:hAnsi="Times New Roman" w:cs="Times New Roman"/>
          <w:sz w:val="20"/>
          <w:szCs w:val="20"/>
        </w:rPr>
        <w:t xml:space="preserve">In this paper, </w:t>
      </w:r>
      <w:r w:rsidR="005479BB">
        <w:rPr>
          <w:rFonts w:ascii="Times New Roman" w:hAnsi="Times New Roman" w:cs="Times New Roman"/>
          <w:sz w:val="20"/>
          <w:szCs w:val="20"/>
        </w:rPr>
        <w:t>w</w:t>
      </w:r>
      <w:r w:rsidR="005479BB" w:rsidRPr="003B2C87">
        <w:rPr>
          <w:rFonts w:ascii="Times New Roman" w:hAnsi="Times New Roman" w:cs="Times New Roman"/>
          <w:sz w:val="20"/>
          <w:szCs w:val="20"/>
        </w:rPr>
        <w:t xml:space="preserve">e mainly divide the </w:t>
      </w:r>
      <w:r>
        <w:rPr>
          <w:rFonts w:ascii="Times New Roman" w:hAnsi="Times New Roman" w:cs="Times New Roman"/>
          <w:sz w:val="20"/>
          <w:szCs w:val="20"/>
        </w:rPr>
        <w:t>ML</w:t>
      </w:r>
      <w:r w:rsidRPr="003B2C87">
        <w:rPr>
          <w:rFonts w:ascii="Times New Roman" w:hAnsi="Times New Roman" w:cs="Times New Roman"/>
          <w:sz w:val="20"/>
          <w:szCs w:val="20"/>
        </w:rPr>
        <w:t xml:space="preserve"> </w:t>
      </w:r>
      <w:r w:rsidR="005479BB" w:rsidRPr="003B2C87">
        <w:rPr>
          <w:rFonts w:ascii="Times New Roman" w:hAnsi="Times New Roman" w:cs="Times New Roman"/>
          <w:sz w:val="20"/>
          <w:szCs w:val="20"/>
        </w:rPr>
        <w:t xml:space="preserve">into two types: which are supervised learning and unsupervised learning </w:t>
      </w:r>
      <w:bookmarkEnd w:id="0"/>
    </w:p>
    <w:p w14:paraId="1B840884" w14:textId="43699625" w:rsidR="00772E90" w:rsidRPr="00681516" w:rsidRDefault="00285044" w:rsidP="00681516">
      <w:pPr>
        <w:pStyle w:val="Heading2"/>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 xml:space="preserve">Supervised </w:t>
      </w:r>
      <w:r w:rsidR="008C1922" w:rsidRPr="00681516">
        <w:rPr>
          <w:rFonts w:ascii="Times New Roman" w:hAnsi="Times New Roman" w:cs="Times New Roman"/>
          <w:b/>
          <w:bCs/>
          <w:color w:val="auto"/>
          <w:sz w:val="24"/>
          <w:szCs w:val="24"/>
        </w:rPr>
        <w:t xml:space="preserve">&amp; Unsupervised </w:t>
      </w:r>
      <w:r w:rsidRPr="00681516">
        <w:rPr>
          <w:rFonts w:ascii="Times New Roman" w:hAnsi="Times New Roman" w:cs="Times New Roman"/>
          <w:b/>
          <w:bCs/>
          <w:color w:val="auto"/>
          <w:sz w:val="24"/>
          <w:szCs w:val="24"/>
        </w:rPr>
        <w:t>Machine Learning</w:t>
      </w:r>
    </w:p>
    <w:p w14:paraId="5F03DE94" w14:textId="55E539A7" w:rsidR="00FC4050" w:rsidRPr="00AF67CE" w:rsidRDefault="00297CAF" w:rsidP="00681516">
      <w:pPr>
        <w:spacing w:after="0" w:line="240" w:lineRule="auto"/>
        <w:ind w:firstLine="288"/>
        <w:jc w:val="both"/>
        <w:rPr>
          <w:rFonts w:ascii="Times New Roman" w:hAnsi="Times New Roman" w:cs="Times New Roman"/>
          <w:sz w:val="20"/>
          <w:szCs w:val="20"/>
        </w:rPr>
      </w:pPr>
      <w:r w:rsidRPr="00285044">
        <w:rPr>
          <w:rFonts w:ascii="Times New Roman" w:hAnsi="Times New Roman" w:cs="Times New Roman"/>
          <w:sz w:val="20"/>
          <w:szCs w:val="20"/>
        </w:rPr>
        <w:t xml:space="preserve">Supervised learning is a technique that the model feed with a dataset that contains attributes and come along with the outcome or result accordingly, as known as labelled data. The model </w:t>
      </w:r>
      <w:r w:rsidR="00984864" w:rsidRPr="00285044">
        <w:rPr>
          <w:rFonts w:ascii="Times New Roman" w:hAnsi="Times New Roman" w:cs="Times New Roman"/>
          <w:sz w:val="20"/>
          <w:szCs w:val="20"/>
        </w:rPr>
        <w:t>learns</w:t>
      </w:r>
      <w:r w:rsidRPr="00285044">
        <w:rPr>
          <w:rFonts w:ascii="Times New Roman" w:hAnsi="Times New Roman" w:cs="Times New Roman"/>
          <w:sz w:val="20"/>
          <w:szCs w:val="20"/>
        </w:rPr>
        <w:t xml:space="preserve"> from the dataset during the model training. After trained, the model is ready to </w:t>
      </w:r>
      <w:proofErr w:type="gramStart"/>
      <w:r w:rsidRPr="00285044">
        <w:rPr>
          <w:rFonts w:ascii="Times New Roman" w:hAnsi="Times New Roman" w:cs="Times New Roman"/>
          <w:sz w:val="20"/>
          <w:szCs w:val="20"/>
        </w:rPr>
        <w:t>made</w:t>
      </w:r>
      <w:proofErr w:type="gramEnd"/>
      <w:r w:rsidRPr="00285044">
        <w:rPr>
          <w:rFonts w:ascii="Times New Roman" w:hAnsi="Times New Roman" w:cs="Times New Roman"/>
          <w:sz w:val="20"/>
          <w:szCs w:val="20"/>
        </w:rPr>
        <w:t xml:space="preserve"> prediction on new or unseen data based on what is learn from the labelled dataset. Normally, the common task for supervised learning algorithm is to perform for classification and regression tasks</w:t>
      </w:r>
      <w:r w:rsidR="008C1922">
        <w:rPr>
          <w:rFonts w:ascii="Times New Roman" w:hAnsi="Times New Roman" w:cs="Times New Roman" w:hint="eastAsia"/>
          <w:sz w:val="20"/>
          <w:szCs w:val="20"/>
        </w:rPr>
        <w:t xml:space="preserve">. </w:t>
      </w:r>
      <w:r w:rsidRPr="00285044">
        <w:rPr>
          <w:rFonts w:ascii="Times New Roman" w:hAnsi="Times New Roman" w:cs="Times New Roman"/>
          <w:sz w:val="20"/>
          <w:szCs w:val="20"/>
        </w:rPr>
        <w:t xml:space="preserve">Unsupervised learning in contrast feed with the dataset that without </w:t>
      </w:r>
      <w:r w:rsidR="00D81669" w:rsidRPr="00285044">
        <w:rPr>
          <w:rFonts w:ascii="Times New Roman" w:hAnsi="Times New Roman" w:cs="Times New Roman"/>
          <w:sz w:val="20"/>
          <w:szCs w:val="20"/>
        </w:rPr>
        <w:t xml:space="preserve">any prior knowledge of the correct </w:t>
      </w:r>
      <w:r w:rsidR="0097602B" w:rsidRPr="00285044">
        <w:rPr>
          <w:rFonts w:ascii="Times New Roman" w:hAnsi="Times New Roman" w:cs="Times New Roman"/>
          <w:sz w:val="20"/>
          <w:szCs w:val="20"/>
        </w:rPr>
        <w:t xml:space="preserve">and proper </w:t>
      </w:r>
      <w:r w:rsidR="00D81669" w:rsidRPr="00285044">
        <w:rPr>
          <w:rFonts w:ascii="Times New Roman" w:hAnsi="Times New Roman" w:cs="Times New Roman"/>
          <w:sz w:val="20"/>
          <w:szCs w:val="20"/>
        </w:rPr>
        <w:t>answers</w:t>
      </w:r>
      <w:r w:rsidR="0097602B" w:rsidRPr="00285044">
        <w:rPr>
          <w:rFonts w:ascii="Times New Roman" w:hAnsi="Times New Roman" w:cs="Times New Roman"/>
          <w:sz w:val="20"/>
          <w:szCs w:val="20"/>
        </w:rPr>
        <w:t xml:space="preserve">. However, an unsupervised leaning normally made prediction on the new and unseen data based on finding the trend, pattern, relationship, correlation and so on. This technique identifies the commonalities among input values and classifies them according to these commonalities. An unsupervised learning </w:t>
      </w:r>
      <w:r w:rsidR="00CC79E6" w:rsidRPr="00285044">
        <w:rPr>
          <w:rFonts w:ascii="Times New Roman" w:hAnsi="Times New Roman" w:cs="Times New Roman"/>
          <w:sz w:val="20"/>
          <w:szCs w:val="20"/>
        </w:rPr>
        <w:t>has</w:t>
      </w:r>
      <w:r w:rsidR="0097602B" w:rsidRPr="00285044">
        <w:rPr>
          <w:rFonts w:ascii="Times New Roman" w:hAnsi="Times New Roman" w:cs="Times New Roman"/>
          <w:sz w:val="20"/>
          <w:szCs w:val="20"/>
        </w:rPr>
        <w:t xml:space="preserve"> a clustering technique.</w:t>
      </w:r>
    </w:p>
    <w:p w14:paraId="01C4C88F" w14:textId="0E1D3A71" w:rsidR="00772E90" w:rsidRPr="00681516" w:rsidRDefault="00595D3E" w:rsidP="00681516">
      <w:pPr>
        <w:pStyle w:val="Heading2"/>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Classification Of Machine Learning</w:t>
      </w:r>
    </w:p>
    <w:p w14:paraId="22BBD8C9" w14:textId="1EDA6161" w:rsidR="00187DDB" w:rsidRPr="00AF67CE" w:rsidRDefault="00AC1EAC" w:rsidP="00681516">
      <w:pPr>
        <w:spacing w:after="0" w:line="240" w:lineRule="auto"/>
        <w:ind w:firstLine="288"/>
        <w:jc w:val="both"/>
        <w:rPr>
          <w:rFonts w:ascii="Times New Roman" w:hAnsi="Times New Roman" w:cs="Times New Roman"/>
          <w:sz w:val="20"/>
          <w:szCs w:val="20"/>
        </w:rPr>
      </w:pPr>
      <w:r w:rsidRPr="00285044">
        <w:rPr>
          <w:rFonts w:ascii="Times New Roman" w:hAnsi="Times New Roman" w:cs="Times New Roman"/>
          <w:sz w:val="20"/>
          <w:szCs w:val="20"/>
        </w:rPr>
        <w:t>As mentioned before, classification is a technique that under the category of supervised learning. To perform predictions using</w:t>
      </w:r>
      <w:r w:rsidR="001A2882">
        <w:rPr>
          <w:rFonts w:ascii="Times New Roman" w:hAnsi="Times New Roman" w:cs="Times New Roman"/>
          <w:sz w:val="20"/>
          <w:szCs w:val="20"/>
        </w:rPr>
        <w:t xml:space="preserve"> ML</w:t>
      </w:r>
      <w:r w:rsidR="001A2882" w:rsidRPr="00285044">
        <w:rPr>
          <w:rFonts w:ascii="Times New Roman" w:hAnsi="Times New Roman" w:cs="Times New Roman"/>
          <w:sz w:val="20"/>
          <w:szCs w:val="20"/>
        </w:rPr>
        <w:t xml:space="preserve"> </w:t>
      </w:r>
      <w:r w:rsidRPr="00285044">
        <w:rPr>
          <w:rFonts w:ascii="Times New Roman" w:hAnsi="Times New Roman" w:cs="Times New Roman"/>
          <w:sz w:val="20"/>
          <w:szCs w:val="20"/>
        </w:rPr>
        <w:t>techniques, a diverse array of algorithms has been widely implemented. In this section, several supervised learning algorithms be briefly explained, focusing on their operational principles in generating predictions.</w:t>
      </w:r>
    </w:p>
    <w:p w14:paraId="598165F1" w14:textId="0AC6C2A8" w:rsidR="00772E90" w:rsidRPr="00681516" w:rsidRDefault="00595D3E" w:rsidP="00681516">
      <w:pPr>
        <w:pStyle w:val="Heading2"/>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Support Vector Machine (SVM)</w:t>
      </w:r>
    </w:p>
    <w:p w14:paraId="2C272BDF" w14:textId="13C48858" w:rsidR="002E05CF" w:rsidRDefault="002E05CF" w:rsidP="00681516">
      <w:pPr>
        <w:spacing w:after="0" w:line="240" w:lineRule="auto"/>
        <w:ind w:firstLine="288"/>
        <w:jc w:val="both"/>
        <w:rPr>
          <w:rFonts w:ascii="Times New Roman" w:hAnsi="Times New Roman" w:cs="Times New Roman"/>
          <w:sz w:val="20"/>
          <w:szCs w:val="20"/>
        </w:rPr>
      </w:pPr>
      <w:r w:rsidRPr="00285044">
        <w:rPr>
          <w:rFonts w:ascii="Times New Roman" w:hAnsi="Times New Roman" w:cs="Times New Roman"/>
          <w:sz w:val="20"/>
          <w:szCs w:val="20"/>
        </w:rPr>
        <w:t xml:space="preserve">The biggest feature of </w:t>
      </w:r>
      <w:r w:rsidR="00444473" w:rsidRPr="00285044">
        <w:rPr>
          <w:rFonts w:ascii="Times New Roman" w:hAnsi="Times New Roman" w:cs="Times New Roman"/>
          <w:sz w:val="20"/>
          <w:szCs w:val="20"/>
        </w:rPr>
        <w:t>SVM is</w:t>
      </w:r>
      <w:r w:rsidRPr="00285044">
        <w:rPr>
          <w:rFonts w:ascii="Times New Roman" w:hAnsi="Times New Roman" w:cs="Times New Roman"/>
          <w:sz w:val="20"/>
          <w:szCs w:val="20"/>
        </w:rPr>
        <w:t xml:space="preserve"> the hyperplane that used to classifies the labelled training data point</w:t>
      </w:r>
      <w:r w:rsidR="00444473" w:rsidRPr="00285044">
        <w:rPr>
          <w:rFonts w:ascii="Times New Roman" w:hAnsi="Times New Roman" w:cs="Times New Roman"/>
          <w:sz w:val="20"/>
          <w:szCs w:val="20"/>
        </w:rPr>
        <w:t xml:space="preserve">. </w:t>
      </w:r>
      <w:r w:rsidRPr="00285044">
        <w:rPr>
          <w:rFonts w:ascii="Times New Roman" w:hAnsi="Times New Roman" w:cs="Times New Roman"/>
          <w:sz w:val="20"/>
          <w:szCs w:val="20"/>
        </w:rPr>
        <w:t xml:space="preserve">The hyperplane act as a class separator and decision boundary, formed between two vectors from two distinct </w:t>
      </w:r>
      <w:r w:rsidR="00444473" w:rsidRPr="00285044">
        <w:rPr>
          <w:rFonts w:ascii="Times New Roman" w:hAnsi="Times New Roman" w:cs="Times New Roman"/>
          <w:sz w:val="20"/>
          <w:szCs w:val="20"/>
        </w:rPr>
        <w:t xml:space="preserve">target </w:t>
      </w:r>
      <w:r w:rsidRPr="00285044">
        <w:rPr>
          <w:rFonts w:ascii="Times New Roman" w:hAnsi="Times New Roman" w:cs="Times New Roman"/>
          <w:sz w:val="20"/>
          <w:szCs w:val="20"/>
        </w:rPr>
        <w:t>class</w:t>
      </w:r>
      <w:r w:rsidR="00444473" w:rsidRPr="00285044">
        <w:rPr>
          <w:rFonts w:ascii="Times New Roman" w:hAnsi="Times New Roman" w:cs="Times New Roman"/>
          <w:sz w:val="20"/>
          <w:szCs w:val="20"/>
        </w:rPr>
        <w:t xml:space="preserve"> (e.g. </w:t>
      </w:r>
      <w:r w:rsidR="00444473" w:rsidRPr="005E070F">
        <w:rPr>
          <w:rFonts w:ascii="Times New Roman" w:hAnsi="Times New Roman" w:cs="Times New Roman"/>
          <w:sz w:val="20"/>
          <w:szCs w:val="20"/>
        </w:rPr>
        <w:t>“0” or “1”)</w:t>
      </w:r>
      <w:r w:rsidRPr="005E070F">
        <w:rPr>
          <w:rFonts w:ascii="Times New Roman" w:hAnsi="Times New Roman" w:cs="Times New Roman"/>
          <w:sz w:val="20"/>
          <w:szCs w:val="20"/>
        </w:rPr>
        <w:t xml:space="preserve">. </w:t>
      </w:r>
      <w:r w:rsidRPr="00285044">
        <w:rPr>
          <w:rFonts w:ascii="Times New Roman" w:hAnsi="Times New Roman" w:cs="Times New Roman"/>
          <w:sz w:val="20"/>
          <w:szCs w:val="20"/>
        </w:rPr>
        <w:t>SVM aim to seek the maximum margin</w:t>
      </w:r>
      <w:r w:rsidR="00444473" w:rsidRPr="00285044">
        <w:rPr>
          <w:rFonts w:ascii="Times New Roman" w:hAnsi="Times New Roman" w:cs="Times New Roman"/>
          <w:sz w:val="20"/>
          <w:szCs w:val="20"/>
        </w:rPr>
        <w:t xml:space="preserve"> (</w:t>
      </w:r>
      <w:r w:rsidRPr="00285044">
        <w:rPr>
          <w:rFonts w:ascii="Times New Roman" w:hAnsi="Times New Roman" w:cs="Times New Roman"/>
          <w:sz w:val="20"/>
          <w:szCs w:val="20"/>
        </w:rPr>
        <w:t>width of the hyperplane</w:t>
      </w:r>
      <w:r w:rsidR="00444473" w:rsidRPr="00285044">
        <w:rPr>
          <w:rFonts w:ascii="Times New Roman" w:hAnsi="Times New Roman" w:cs="Times New Roman"/>
          <w:sz w:val="20"/>
          <w:szCs w:val="20"/>
        </w:rPr>
        <w:t>)</w:t>
      </w:r>
      <w:r w:rsidRPr="00285044">
        <w:rPr>
          <w:rFonts w:ascii="Times New Roman" w:hAnsi="Times New Roman" w:cs="Times New Roman"/>
          <w:sz w:val="20"/>
          <w:szCs w:val="20"/>
        </w:rPr>
        <w:t xml:space="preserve"> from the closet vectors from each class. The larger margin of availability may enhance the model’s generalization capability, achieving reduced overfitting and improved functionality in unseen data. </w:t>
      </w:r>
      <w:r w:rsidR="00444473" w:rsidRPr="00285044">
        <w:rPr>
          <w:rFonts w:ascii="Times New Roman" w:hAnsi="Times New Roman" w:cs="Times New Roman"/>
          <w:sz w:val="20"/>
          <w:szCs w:val="20"/>
        </w:rPr>
        <w:t>C</w:t>
      </w:r>
      <w:r w:rsidRPr="00285044">
        <w:rPr>
          <w:rFonts w:ascii="Times New Roman" w:hAnsi="Times New Roman" w:cs="Times New Roman"/>
          <w:sz w:val="20"/>
          <w:szCs w:val="20"/>
        </w:rPr>
        <w:t xml:space="preserve">lassification </w:t>
      </w:r>
      <w:r w:rsidR="00444473" w:rsidRPr="00285044">
        <w:rPr>
          <w:rFonts w:ascii="Times New Roman" w:hAnsi="Times New Roman" w:cs="Times New Roman"/>
          <w:sz w:val="20"/>
          <w:szCs w:val="20"/>
        </w:rPr>
        <w:t xml:space="preserve">for SVM </w:t>
      </w:r>
      <w:r w:rsidRPr="00285044">
        <w:rPr>
          <w:rFonts w:ascii="Times New Roman" w:hAnsi="Times New Roman" w:cs="Times New Roman"/>
          <w:sz w:val="20"/>
          <w:szCs w:val="20"/>
        </w:rPr>
        <w:t xml:space="preserve">can be made by determine which side of the hyperplane for the new data point belongs to. SVM can perfectly suited if the separation of classes has a clear margin </w:t>
      </w:r>
      <w:r w:rsidR="003A114D">
        <w:rPr>
          <w:rFonts w:ascii="Times New Roman" w:hAnsi="Times New Roman" w:cs="Times New Roman"/>
          <w:sz w:val="20"/>
          <w:szCs w:val="20"/>
        </w:rPr>
        <w:t>[</w:t>
      </w:r>
      <w:r w:rsidR="0084003E">
        <w:rPr>
          <w:rFonts w:ascii="Times New Roman" w:hAnsi="Times New Roman" w:cs="Times New Roman"/>
          <w:sz w:val="20"/>
          <w:szCs w:val="20"/>
        </w:rPr>
        <w:t>6</w:t>
      </w:r>
      <w:r w:rsidR="003A114D">
        <w:rPr>
          <w:rFonts w:ascii="Times New Roman" w:hAnsi="Times New Roman" w:cs="Times New Roman"/>
          <w:sz w:val="20"/>
          <w:szCs w:val="20"/>
        </w:rPr>
        <w:t>].</w:t>
      </w:r>
    </w:p>
    <w:p w14:paraId="2A4EADA9" w14:textId="2768EAA9" w:rsidR="000A7D43" w:rsidRDefault="000A7D43" w:rsidP="003501C0">
      <w:pPr>
        <w:spacing w:before="240" w:after="240" w:line="240" w:lineRule="auto"/>
        <w:ind w:firstLine="288"/>
        <w:jc w:val="both"/>
        <w:rPr>
          <w:rFonts w:ascii="Times New Roman" w:hAnsi="Times New Roman" w:cs="Times New Roman"/>
          <w:sz w:val="20"/>
          <w:szCs w:val="20"/>
        </w:rPr>
      </w:pPr>
    </w:p>
    <w:p w14:paraId="7EFF2D0F" w14:textId="77777777" w:rsidR="000A7D43" w:rsidRDefault="000A7D43" w:rsidP="003501C0">
      <w:pPr>
        <w:spacing w:before="240" w:after="240" w:line="240" w:lineRule="auto"/>
        <w:ind w:firstLine="288"/>
        <w:jc w:val="both"/>
        <w:rPr>
          <w:rFonts w:ascii="Times New Roman" w:hAnsi="Times New Roman" w:cs="Times New Roman"/>
          <w:sz w:val="20"/>
          <w:szCs w:val="20"/>
        </w:rPr>
      </w:pPr>
    </w:p>
    <w:p w14:paraId="020185FA" w14:textId="12C49A7D" w:rsidR="002E05CF" w:rsidRPr="00681516" w:rsidRDefault="00595D3E" w:rsidP="00681516">
      <w:pPr>
        <w:pStyle w:val="Heading2"/>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lastRenderedPageBreak/>
        <w:t>K-Nearest Neighbour (KNN)</w:t>
      </w:r>
    </w:p>
    <w:p w14:paraId="2EAE2BFE" w14:textId="44D6325F" w:rsidR="00FE0C99" w:rsidRPr="00AF67CE" w:rsidRDefault="00444473" w:rsidP="00681516">
      <w:pPr>
        <w:spacing w:after="0" w:line="240" w:lineRule="auto"/>
        <w:ind w:firstLine="288"/>
        <w:jc w:val="both"/>
        <w:rPr>
          <w:rFonts w:ascii="Times New Roman" w:hAnsi="Times New Roman" w:cs="Times New Roman"/>
          <w:sz w:val="20"/>
          <w:szCs w:val="20"/>
        </w:rPr>
      </w:pPr>
      <w:r w:rsidRPr="00285044">
        <w:rPr>
          <w:rFonts w:ascii="Times New Roman" w:hAnsi="Times New Roman" w:cs="Times New Roman"/>
          <w:sz w:val="20"/>
          <w:szCs w:val="20"/>
        </w:rPr>
        <w:t>KNN</w:t>
      </w:r>
      <w:r w:rsidR="00FE0C99" w:rsidRPr="00285044">
        <w:rPr>
          <w:rFonts w:ascii="Times New Roman" w:hAnsi="Times New Roman" w:cs="Times New Roman"/>
          <w:sz w:val="20"/>
          <w:szCs w:val="20"/>
        </w:rPr>
        <w:t xml:space="preserve"> is a versatile algorithm capable for both classification (class labelling) </w:t>
      </w:r>
      <w:r w:rsidRPr="00285044">
        <w:rPr>
          <w:rFonts w:ascii="Times New Roman" w:hAnsi="Times New Roman" w:cs="Times New Roman"/>
          <w:sz w:val="20"/>
          <w:szCs w:val="20"/>
        </w:rPr>
        <w:t>and</w:t>
      </w:r>
      <w:r w:rsidR="00FE0C99" w:rsidRPr="00285044">
        <w:rPr>
          <w:rFonts w:ascii="Times New Roman" w:hAnsi="Times New Roman" w:cs="Times New Roman"/>
          <w:sz w:val="20"/>
          <w:szCs w:val="20"/>
        </w:rPr>
        <w:t xml:space="preserve"> regression (predicting numerical value). </w:t>
      </w:r>
      <w:r w:rsidR="00C50093" w:rsidRPr="005E070F">
        <w:rPr>
          <w:rFonts w:ascii="Times New Roman" w:hAnsi="Times New Roman" w:cs="Times New Roman"/>
          <w:sz w:val="20"/>
          <w:szCs w:val="20"/>
        </w:rPr>
        <w:t>KNN</w:t>
      </w:r>
      <w:r w:rsidR="00984864" w:rsidRPr="005E070F">
        <w:rPr>
          <w:rFonts w:ascii="Times New Roman" w:hAnsi="Times New Roman" w:cs="Times New Roman"/>
          <w:sz w:val="20"/>
          <w:szCs w:val="20"/>
        </w:rPr>
        <w:t xml:space="preserve"> </w:t>
      </w:r>
      <w:r w:rsidR="00C50093" w:rsidRPr="005E070F">
        <w:rPr>
          <w:rFonts w:ascii="Times New Roman" w:hAnsi="Times New Roman" w:cs="Times New Roman"/>
          <w:sz w:val="20"/>
          <w:szCs w:val="20"/>
        </w:rPr>
        <w:t>select the K closest data vectors from its surrounding data vectors</w:t>
      </w:r>
      <w:r w:rsidRPr="005E070F">
        <w:rPr>
          <w:rFonts w:ascii="Times New Roman" w:hAnsi="Times New Roman" w:cs="Times New Roman"/>
          <w:sz w:val="20"/>
          <w:szCs w:val="20"/>
        </w:rPr>
        <w:t xml:space="preserve">. </w:t>
      </w:r>
      <w:r w:rsidR="00FE0C99" w:rsidRPr="00285044">
        <w:rPr>
          <w:rFonts w:ascii="Times New Roman" w:hAnsi="Times New Roman" w:cs="Times New Roman"/>
          <w:sz w:val="20"/>
          <w:szCs w:val="20"/>
        </w:rPr>
        <w:t xml:space="preserve">The proximity of these </w:t>
      </w:r>
      <w:r w:rsidRPr="00285044">
        <w:rPr>
          <w:rFonts w:ascii="Times New Roman" w:hAnsi="Times New Roman" w:cs="Times New Roman"/>
          <w:sz w:val="20"/>
          <w:szCs w:val="20"/>
        </w:rPr>
        <w:t xml:space="preserve">K </w:t>
      </w:r>
      <w:r w:rsidR="00FE0C99" w:rsidRPr="00285044">
        <w:rPr>
          <w:rFonts w:ascii="Times New Roman" w:hAnsi="Times New Roman" w:cs="Times New Roman"/>
          <w:sz w:val="20"/>
          <w:szCs w:val="20"/>
        </w:rPr>
        <w:t xml:space="preserve">neighbours is typically determined using the Euclidean distance formula, which quantifies the geometric distance between data points in the feature space. To perform classification tasks, KNN employs a majority voting principle. The new and unseen data </w:t>
      </w:r>
      <w:r w:rsidR="00984864">
        <w:rPr>
          <w:rFonts w:ascii="Times New Roman" w:hAnsi="Times New Roman" w:cs="Times New Roman"/>
          <w:sz w:val="20"/>
          <w:szCs w:val="20"/>
        </w:rPr>
        <w:t>is then</w:t>
      </w:r>
      <w:r w:rsidR="00FE0C99" w:rsidRPr="00285044">
        <w:rPr>
          <w:rFonts w:ascii="Times New Roman" w:hAnsi="Times New Roman" w:cs="Times New Roman"/>
          <w:sz w:val="20"/>
          <w:szCs w:val="20"/>
        </w:rPr>
        <w:t xml:space="preserve"> be assigned to class label that is most frequent among its 'K' nearest neighbours.</w:t>
      </w:r>
      <w:r w:rsidR="00DB77DE" w:rsidRPr="00285044">
        <w:rPr>
          <w:rFonts w:ascii="Times New Roman" w:hAnsi="Times New Roman" w:cs="Times New Roman"/>
          <w:sz w:val="20"/>
          <w:szCs w:val="20"/>
        </w:rPr>
        <w:t xml:space="preserve"> </w:t>
      </w:r>
      <w:r w:rsidR="00F27521">
        <w:rPr>
          <w:rFonts w:ascii="Times New Roman" w:hAnsi="Times New Roman" w:cs="Times New Roman"/>
          <w:sz w:val="20"/>
          <w:szCs w:val="20"/>
        </w:rPr>
        <w:t>[</w:t>
      </w:r>
      <w:r w:rsidR="00246595">
        <w:rPr>
          <w:rFonts w:ascii="Times New Roman" w:hAnsi="Times New Roman" w:cs="Times New Roman"/>
          <w:sz w:val="20"/>
          <w:szCs w:val="20"/>
        </w:rPr>
        <w:t>2</w:t>
      </w:r>
      <w:r w:rsidR="00F27521">
        <w:rPr>
          <w:rFonts w:ascii="Times New Roman" w:hAnsi="Times New Roman" w:cs="Times New Roman"/>
          <w:sz w:val="20"/>
          <w:szCs w:val="20"/>
        </w:rPr>
        <w:t>].</w:t>
      </w:r>
    </w:p>
    <w:p w14:paraId="5A864954" w14:textId="596E567F" w:rsidR="00FE0C99" w:rsidRPr="00681516" w:rsidRDefault="00595D3E" w:rsidP="00681516">
      <w:pPr>
        <w:pStyle w:val="Heading2"/>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Logistic Regression (LR)</w:t>
      </w:r>
    </w:p>
    <w:p w14:paraId="087F7B17" w14:textId="073A762F" w:rsidR="00462840" w:rsidRPr="00676E0D" w:rsidRDefault="00DB77DE" w:rsidP="00681516">
      <w:pPr>
        <w:spacing w:after="0" w:line="240" w:lineRule="auto"/>
        <w:ind w:firstLine="288"/>
        <w:jc w:val="both"/>
        <w:rPr>
          <w:rFonts w:ascii="Times New Roman" w:hAnsi="Times New Roman" w:cs="Times New Roman"/>
          <w:sz w:val="20"/>
          <w:szCs w:val="20"/>
        </w:rPr>
      </w:pPr>
      <w:r w:rsidRPr="00676E0D">
        <w:rPr>
          <w:rFonts w:ascii="Times New Roman" w:hAnsi="Times New Roman" w:cs="Times New Roman"/>
          <w:sz w:val="20"/>
          <w:szCs w:val="20"/>
        </w:rPr>
        <w:t xml:space="preserve">Logistic regression is another powerful classification technique, </w:t>
      </w:r>
      <w:r w:rsidR="00462840" w:rsidRPr="00676E0D">
        <w:rPr>
          <w:rFonts w:ascii="Times New Roman" w:hAnsi="Times New Roman" w:cs="Times New Roman"/>
          <w:sz w:val="20"/>
          <w:szCs w:val="20"/>
        </w:rPr>
        <w:t>fundamentally relying on</w:t>
      </w:r>
      <w:r w:rsidRPr="00676E0D">
        <w:rPr>
          <w:rFonts w:ascii="Times New Roman" w:hAnsi="Times New Roman" w:cs="Times New Roman"/>
          <w:sz w:val="20"/>
          <w:szCs w:val="20"/>
        </w:rPr>
        <w:t xml:space="preserve"> using the probability</w:t>
      </w:r>
      <w:r w:rsidR="00462840" w:rsidRPr="00676E0D">
        <w:rPr>
          <w:rFonts w:ascii="Times New Roman" w:hAnsi="Times New Roman" w:cs="Times New Roman"/>
          <w:sz w:val="20"/>
          <w:szCs w:val="20"/>
        </w:rPr>
        <w:t xml:space="preserve"> estimation</w:t>
      </w:r>
      <w:r w:rsidRPr="00676E0D">
        <w:rPr>
          <w:rFonts w:ascii="Times New Roman" w:hAnsi="Times New Roman" w:cs="Times New Roman"/>
          <w:sz w:val="20"/>
          <w:szCs w:val="20"/>
        </w:rPr>
        <w:t xml:space="preserve"> </w:t>
      </w:r>
      <w:r w:rsidR="00627E96" w:rsidRPr="00676E0D">
        <w:rPr>
          <w:rFonts w:ascii="Times New Roman" w:hAnsi="Times New Roman" w:cs="Times New Roman"/>
          <w:sz w:val="20"/>
          <w:szCs w:val="20"/>
        </w:rPr>
        <w:t xml:space="preserve">the occurrence of the event, whether that event occur or not </w:t>
      </w:r>
      <w:r w:rsidR="003A114D" w:rsidRPr="00676E0D">
        <w:rPr>
          <w:rFonts w:ascii="Times New Roman" w:hAnsi="Times New Roman" w:cs="Times New Roman"/>
          <w:sz w:val="20"/>
          <w:szCs w:val="20"/>
        </w:rPr>
        <w:t>[</w:t>
      </w:r>
      <w:r w:rsidR="00713054">
        <w:rPr>
          <w:rFonts w:ascii="Times New Roman" w:hAnsi="Times New Roman" w:cs="Times New Roman"/>
          <w:sz w:val="20"/>
          <w:szCs w:val="20"/>
        </w:rPr>
        <w:t>7</w:t>
      </w:r>
      <w:r w:rsidR="003A114D" w:rsidRPr="00676E0D">
        <w:rPr>
          <w:rFonts w:ascii="Times New Roman" w:hAnsi="Times New Roman" w:cs="Times New Roman"/>
          <w:sz w:val="20"/>
          <w:szCs w:val="20"/>
        </w:rPr>
        <w:t xml:space="preserve">]. </w:t>
      </w:r>
      <w:r w:rsidRPr="00676E0D">
        <w:rPr>
          <w:rFonts w:ascii="Times New Roman" w:hAnsi="Times New Roman" w:cs="Times New Roman"/>
          <w:sz w:val="20"/>
          <w:szCs w:val="20"/>
        </w:rPr>
        <w:t xml:space="preserve">A set of </w:t>
      </w:r>
      <w:r w:rsidR="00462840" w:rsidRPr="00676E0D">
        <w:rPr>
          <w:rFonts w:ascii="Times New Roman" w:hAnsi="Times New Roman" w:cs="Times New Roman"/>
          <w:sz w:val="20"/>
          <w:szCs w:val="20"/>
        </w:rPr>
        <w:t>formulaic calculati</w:t>
      </w:r>
      <w:r w:rsidRPr="00676E0D">
        <w:rPr>
          <w:rFonts w:ascii="Times New Roman" w:hAnsi="Times New Roman" w:cs="Times New Roman"/>
          <w:sz w:val="20"/>
          <w:szCs w:val="20"/>
        </w:rPr>
        <w:t xml:space="preserve">on </w:t>
      </w:r>
      <w:r w:rsidR="00462840" w:rsidRPr="00676E0D">
        <w:rPr>
          <w:rFonts w:ascii="Times New Roman" w:hAnsi="Times New Roman" w:cs="Times New Roman"/>
          <w:sz w:val="20"/>
          <w:szCs w:val="20"/>
        </w:rPr>
        <w:t>involved</w:t>
      </w:r>
      <w:r w:rsidRPr="00676E0D">
        <w:rPr>
          <w:rFonts w:ascii="Times New Roman" w:hAnsi="Times New Roman" w:cs="Times New Roman"/>
          <w:sz w:val="20"/>
          <w:szCs w:val="20"/>
        </w:rPr>
        <w:t xml:space="preserve"> </w:t>
      </w:r>
      <w:r w:rsidR="00462840" w:rsidRPr="00676E0D">
        <w:rPr>
          <w:rFonts w:ascii="Times New Roman" w:hAnsi="Times New Roman" w:cs="Times New Roman"/>
          <w:sz w:val="20"/>
          <w:szCs w:val="20"/>
        </w:rPr>
        <w:t xml:space="preserve">to </w:t>
      </w:r>
      <w:r w:rsidRPr="00676E0D">
        <w:rPr>
          <w:rFonts w:ascii="Times New Roman" w:hAnsi="Times New Roman" w:cs="Times New Roman"/>
          <w:sz w:val="20"/>
          <w:szCs w:val="20"/>
        </w:rPr>
        <w:t xml:space="preserve">perform probability measure. </w:t>
      </w:r>
      <w:r w:rsidR="00444473" w:rsidRPr="00676E0D">
        <w:rPr>
          <w:rFonts w:ascii="Times New Roman" w:hAnsi="Times New Roman" w:cs="Times New Roman"/>
          <w:sz w:val="20"/>
          <w:szCs w:val="20"/>
        </w:rPr>
        <w:t>S</w:t>
      </w:r>
      <w:r w:rsidR="00462840" w:rsidRPr="00676E0D">
        <w:rPr>
          <w:rFonts w:ascii="Times New Roman" w:hAnsi="Times New Roman" w:cs="Times New Roman"/>
          <w:sz w:val="20"/>
          <w:szCs w:val="20"/>
        </w:rPr>
        <w:t>tarts</w:t>
      </w:r>
      <w:r w:rsidRPr="00676E0D">
        <w:rPr>
          <w:rFonts w:ascii="Times New Roman" w:hAnsi="Times New Roman" w:cs="Times New Roman"/>
          <w:sz w:val="20"/>
          <w:szCs w:val="20"/>
        </w:rPr>
        <w:t xml:space="preserve"> with </w:t>
      </w:r>
      <w:r w:rsidR="00462840" w:rsidRPr="00676E0D">
        <w:rPr>
          <w:rFonts w:ascii="Times New Roman" w:hAnsi="Times New Roman" w:cs="Times New Roman"/>
          <w:sz w:val="20"/>
          <w:szCs w:val="20"/>
        </w:rPr>
        <w:t xml:space="preserve">receiving input features (Xi) and forming a linear combination </w:t>
      </w:r>
      <w:r w:rsidR="00676E0D">
        <w:rPr>
          <w:rFonts w:ascii="Times New Roman" w:hAnsi="Times New Roman" w:cs="Times New Roman"/>
          <w:sz w:val="20"/>
          <w:szCs w:val="20"/>
        </w:rPr>
        <w:t>(</w:t>
      </w:r>
      <w:r w:rsidR="00676E0D" w:rsidRPr="00676E0D">
        <w:rPr>
          <w:rFonts w:ascii="Times New Roman" w:hAnsi="Times New Roman" w:cs="Times New Roman"/>
          <w:sz w:val="20"/>
          <w:szCs w:val="20"/>
        </w:rPr>
        <w:t>z = β₀ + β₁x₁ + β₂x₂ + ... + βₙxₙ</w:t>
      </w:r>
      <w:r w:rsidR="00676E0D">
        <w:rPr>
          <w:rFonts w:ascii="Times New Roman" w:hAnsi="Times New Roman" w:cs="Times New Roman"/>
          <w:sz w:val="20"/>
          <w:szCs w:val="20"/>
        </w:rPr>
        <w:t>)</w:t>
      </w:r>
      <w:r w:rsidR="00676E0D" w:rsidRPr="00676E0D">
        <w:rPr>
          <w:rFonts w:ascii="Times New Roman" w:hAnsi="Times New Roman" w:cs="Times New Roman"/>
          <w:sz w:val="20"/>
          <w:szCs w:val="20"/>
        </w:rPr>
        <w:t xml:space="preserve"> </w:t>
      </w:r>
      <w:r w:rsidR="00462840" w:rsidRPr="00676E0D">
        <w:rPr>
          <w:rFonts w:ascii="Times New Roman" w:hAnsi="Times New Roman" w:cs="Times New Roman"/>
          <w:sz w:val="20"/>
          <w:szCs w:val="20"/>
        </w:rPr>
        <w:t>with their respective coefficients (β</w:t>
      </w:r>
      <w:proofErr w:type="spellStart"/>
      <w:r w:rsidR="00462840" w:rsidRPr="00676E0D">
        <w:rPr>
          <w:rFonts w:ascii="Times New Roman" w:hAnsi="Times New Roman" w:cs="Times New Roman"/>
          <w:sz w:val="20"/>
          <w:szCs w:val="20"/>
        </w:rPr>
        <w:t>i</w:t>
      </w:r>
      <w:proofErr w:type="spellEnd"/>
      <w:r w:rsidR="00462840" w:rsidRPr="00676E0D">
        <w:rPr>
          <w:rFonts w:ascii="Times New Roman" w:hAnsi="Times New Roman" w:cs="Times New Roman"/>
          <w:sz w:val="20"/>
          <w:szCs w:val="20"/>
        </w:rPr>
        <w:t xml:space="preserve">). The sigmoid function </w:t>
      </w:r>
      <w:r w:rsidR="00984864" w:rsidRPr="00676E0D">
        <w:rPr>
          <w:rFonts w:ascii="Times New Roman" w:hAnsi="Times New Roman" w:cs="Times New Roman"/>
          <w:sz w:val="20"/>
          <w:szCs w:val="20"/>
        </w:rPr>
        <w:t>is</w:t>
      </w:r>
      <w:r w:rsidR="00462840" w:rsidRPr="00676E0D">
        <w:rPr>
          <w:rFonts w:ascii="Times New Roman" w:hAnsi="Times New Roman" w:cs="Times New Roman"/>
          <w:sz w:val="20"/>
          <w:szCs w:val="20"/>
        </w:rPr>
        <w:t xml:space="preserve"> then </w:t>
      </w:r>
      <w:r w:rsidR="00A35DF1" w:rsidRPr="00676E0D">
        <w:rPr>
          <w:rFonts w:ascii="Times New Roman" w:hAnsi="Times New Roman" w:cs="Times New Roman"/>
          <w:sz w:val="20"/>
          <w:szCs w:val="20"/>
        </w:rPr>
        <w:t>applied</w:t>
      </w:r>
      <w:r w:rsidR="00462840" w:rsidRPr="00676E0D">
        <w:rPr>
          <w:rFonts w:ascii="Times New Roman" w:hAnsi="Times New Roman" w:cs="Times New Roman"/>
          <w:sz w:val="20"/>
          <w:szCs w:val="20"/>
        </w:rPr>
        <w:t xml:space="preserve"> into the formed linear combination, resulting a continuous probability score that between 0 and 1. Lastly, a separate rule often as a threshold with value 0.5 is employed used to transform the probability score into the binary class</w:t>
      </w:r>
      <w:r w:rsidR="00627E96" w:rsidRPr="00676E0D">
        <w:rPr>
          <w:rFonts w:ascii="Times New Roman" w:hAnsi="Times New Roman" w:cs="Times New Roman"/>
          <w:sz w:val="20"/>
          <w:szCs w:val="20"/>
        </w:rPr>
        <w:t xml:space="preserve"> (class 1 or 0)</w:t>
      </w:r>
      <w:r w:rsidR="00462840" w:rsidRPr="00676E0D">
        <w:rPr>
          <w:rFonts w:ascii="Times New Roman" w:hAnsi="Times New Roman" w:cs="Times New Roman"/>
          <w:sz w:val="20"/>
          <w:szCs w:val="20"/>
        </w:rPr>
        <w:t>.</w:t>
      </w:r>
    </w:p>
    <w:p w14:paraId="05C23908" w14:textId="6FCB49FB" w:rsidR="00FE0C99" w:rsidRPr="00681516" w:rsidRDefault="00595D3E" w:rsidP="00681516">
      <w:pPr>
        <w:pStyle w:val="Heading2"/>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Decision Tree (DT)</w:t>
      </w:r>
    </w:p>
    <w:p w14:paraId="2760C14E" w14:textId="7A4D4AD3" w:rsidR="00FC4050" w:rsidRPr="00AF67CE" w:rsidRDefault="00DB5713" w:rsidP="00681516">
      <w:pPr>
        <w:spacing w:after="0" w:line="240" w:lineRule="auto"/>
        <w:ind w:firstLine="288"/>
        <w:jc w:val="both"/>
        <w:rPr>
          <w:rFonts w:ascii="Times New Roman" w:hAnsi="Times New Roman" w:cs="Times New Roman"/>
          <w:sz w:val="20"/>
          <w:szCs w:val="20"/>
        </w:rPr>
      </w:pPr>
      <w:r w:rsidRPr="00285044">
        <w:rPr>
          <w:rFonts w:ascii="Times New Roman" w:hAnsi="Times New Roman" w:cs="Times New Roman"/>
          <w:sz w:val="20"/>
          <w:szCs w:val="20"/>
        </w:rPr>
        <w:t xml:space="preserve">The image of algorithm behind </w:t>
      </w:r>
      <w:r w:rsidR="009B039D" w:rsidRPr="00285044">
        <w:rPr>
          <w:rFonts w:ascii="Times New Roman" w:hAnsi="Times New Roman" w:cs="Times New Roman"/>
          <w:sz w:val="20"/>
          <w:szCs w:val="20"/>
        </w:rPr>
        <w:t>DT</w:t>
      </w:r>
      <w:r w:rsidRPr="00285044">
        <w:rPr>
          <w:rFonts w:ascii="Times New Roman" w:hAnsi="Times New Roman" w:cs="Times New Roman"/>
          <w:sz w:val="20"/>
          <w:szCs w:val="20"/>
        </w:rPr>
        <w:t xml:space="preserve"> just like its name, the features keep spanning like a tree structure</w:t>
      </w:r>
      <w:r w:rsidR="00FC4050" w:rsidRPr="00285044">
        <w:rPr>
          <w:rFonts w:ascii="Times New Roman" w:hAnsi="Times New Roman" w:cs="Times New Roman"/>
          <w:sz w:val="20"/>
          <w:szCs w:val="20"/>
        </w:rPr>
        <w:t xml:space="preserve"> to perform both classification and regression decisions.</w:t>
      </w:r>
      <w:r w:rsidR="005B70AB">
        <w:rPr>
          <w:rFonts w:ascii="Times New Roman" w:hAnsi="Times New Roman" w:cs="Times New Roman"/>
          <w:sz w:val="20"/>
          <w:szCs w:val="20"/>
        </w:rPr>
        <w:t xml:space="preserve"> As a supervised learning, DT able to process both numerical and categorical data</w:t>
      </w:r>
      <w:r w:rsidR="003A114D">
        <w:rPr>
          <w:rFonts w:ascii="Times New Roman" w:hAnsi="Times New Roman" w:cs="Times New Roman"/>
          <w:sz w:val="20"/>
          <w:szCs w:val="20"/>
        </w:rPr>
        <w:t xml:space="preserve"> [</w:t>
      </w:r>
      <w:r w:rsidR="00713054">
        <w:rPr>
          <w:rFonts w:ascii="Times New Roman" w:hAnsi="Times New Roman" w:cs="Times New Roman"/>
          <w:sz w:val="20"/>
          <w:szCs w:val="20"/>
        </w:rPr>
        <w:t>8</w:t>
      </w:r>
      <w:r w:rsidR="003A114D">
        <w:rPr>
          <w:rFonts w:ascii="Times New Roman" w:hAnsi="Times New Roman" w:cs="Times New Roman"/>
          <w:sz w:val="20"/>
          <w:szCs w:val="20"/>
        </w:rPr>
        <w:t>]</w:t>
      </w:r>
      <w:r w:rsidR="005B70AB">
        <w:rPr>
          <w:rFonts w:ascii="Times New Roman" w:hAnsi="Times New Roman" w:cs="Times New Roman"/>
          <w:sz w:val="20"/>
          <w:szCs w:val="20"/>
        </w:rPr>
        <w:t>.</w:t>
      </w:r>
      <w:r w:rsidR="003A114D">
        <w:rPr>
          <w:rFonts w:ascii="Times New Roman" w:hAnsi="Times New Roman" w:cs="Times New Roman"/>
          <w:sz w:val="20"/>
          <w:szCs w:val="20"/>
        </w:rPr>
        <w:t xml:space="preserve"> </w:t>
      </w:r>
      <w:r w:rsidR="009B039D" w:rsidRPr="00285044">
        <w:rPr>
          <w:rFonts w:ascii="Times New Roman" w:hAnsi="Times New Roman" w:cs="Times New Roman"/>
          <w:sz w:val="20"/>
          <w:szCs w:val="20"/>
        </w:rPr>
        <w:t>In DT Feature represents nodes, branches mean outcomes and leaves match the predicted class or value</w:t>
      </w:r>
      <w:r w:rsidR="00FC4050" w:rsidRPr="00285044">
        <w:rPr>
          <w:rFonts w:ascii="Times New Roman" w:hAnsi="Times New Roman" w:cs="Times New Roman"/>
          <w:sz w:val="20"/>
          <w:szCs w:val="20"/>
        </w:rPr>
        <w:t xml:space="preserve">. Using criteria like variance reduction or Gini impurity, the algorithm iteratively divides the data according to features that best distinguish the target variable. </w:t>
      </w:r>
      <w:proofErr w:type="gramStart"/>
      <w:r w:rsidR="00FC4050" w:rsidRPr="00285044">
        <w:rPr>
          <w:rFonts w:ascii="Times New Roman" w:hAnsi="Times New Roman" w:cs="Times New Roman"/>
          <w:sz w:val="20"/>
          <w:szCs w:val="20"/>
        </w:rPr>
        <w:t>In order to</w:t>
      </w:r>
      <w:proofErr w:type="gramEnd"/>
      <w:r w:rsidR="00FC4050" w:rsidRPr="00285044">
        <w:rPr>
          <w:rFonts w:ascii="Times New Roman" w:hAnsi="Times New Roman" w:cs="Times New Roman"/>
          <w:sz w:val="20"/>
          <w:szCs w:val="20"/>
        </w:rPr>
        <w:t xml:space="preserve"> make predictions, the input features are used to navigate the tree until a leaf node is </w:t>
      </w:r>
      <w:r w:rsidR="003E5001" w:rsidRPr="00285044">
        <w:rPr>
          <w:rFonts w:ascii="Times New Roman" w:hAnsi="Times New Roman" w:cs="Times New Roman"/>
          <w:sz w:val="20"/>
          <w:szCs w:val="20"/>
        </w:rPr>
        <w:t xml:space="preserve">reached </w:t>
      </w:r>
      <w:r w:rsidR="003A114D">
        <w:rPr>
          <w:rFonts w:ascii="Times New Roman" w:hAnsi="Times New Roman" w:cs="Times New Roman"/>
          <w:sz w:val="20"/>
          <w:szCs w:val="20"/>
        </w:rPr>
        <w:t>[</w:t>
      </w:r>
      <w:r w:rsidR="0059176F">
        <w:rPr>
          <w:rFonts w:ascii="Times New Roman" w:hAnsi="Times New Roman" w:cs="Times New Roman"/>
          <w:sz w:val="20"/>
          <w:szCs w:val="20"/>
        </w:rPr>
        <w:t>9</w:t>
      </w:r>
      <w:r w:rsidR="003A114D">
        <w:rPr>
          <w:rFonts w:ascii="Times New Roman" w:hAnsi="Times New Roman" w:cs="Times New Roman"/>
          <w:sz w:val="20"/>
          <w:szCs w:val="20"/>
        </w:rPr>
        <w:t>].</w:t>
      </w:r>
    </w:p>
    <w:p w14:paraId="56765948" w14:textId="12B5A105" w:rsidR="00FC4050" w:rsidRPr="00681516" w:rsidRDefault="00595D3E" w:rsidP="00681516">
      <w:pPr>
        <w:pStyle w:val="Heading2"/>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Convolutional Neural Network (CNN)</w:t>
      </w:r>
    </w:p>
    <w:p w14:paraId="0A51152E" w14:textId="1246E689" w:rsidR="009B039D" w:rsidRPr="00AF67CE" w:rsidRDefault="009B039D" w:rsidP="00681516">
      <w:pPr>
        <w:spacing w:after="0" w:line="240" w:lineRule="auto"/>
        <w:ind w:firstLine="288"/>
        <w:jc w:val="both"/>
        <w:rPr>
          <w:rFonts w:ascii="Times New Roman" w:hAnsi="Times New Roman" w:cs="Times New Roman"/>
          <w:sz w:val="20"/>
          <w:szCs w:val="20"/>
        </w:rPr>
      </w:pPr>
      <w:r w:rsidRPr="00285044">
        <w:rPr>
          <w:rFonts w:ascii="Times New Roman" w:hAnsi="Times New Roman" w:cs="Times New Roman"/>
          <w:sz w:val="20"/>
          <w:szCs w:val="20"/>
        </w:rPr>
        <w:t>Representing an instance of artificial neural network, Convolutional Neuron Network (CNN) is a network that can define patterns and keep forecasts according to the features. The CNN is characterized by complex segments that engage with one another such that to compute data. Convolutional layers, or hidden layers, involve the adoption of filters that are used to scan across the input data matrices so that patterns can be obtained and attribute correlations examined, such as between age, weight and exercise behaviours. The greater the development of the network, the more complex these filters</w:t>
      </w:r>
      <w:r w:rsidR="00984864">
        <w:rPr>
          <w:rFonts w:ascii="Times New Roman" w:hAnsi="Times New Roman" w:cs="Times New Roman"/>
          <w:sz w:val="20"/>
          <w:szCs w:val="20"/>
        </w:rPr>
        <w:t xml:space="preserve"> </w:t>
      </w:r>
      <w:r w:rsidRPr="00285044">
        <w:rPr>
          <w:rFonts w:ascii="Times New Roman" w:hAnsi="Times New Roman" w:cs="Times New Roman"/>
          <w:sz w:val="20"/>
          <w:szCs w:val="20"/>
        </w:rPr>
        <w:t xml:space="preserve">be. </w:t>
      </w:r>
      <w:proofErr w:type="gramStart"/>
      <w:r w:rsidRPr="00285044">
        <w:rPr>
          <w:rFonts w:ascii="Times New Roman" w:hAnsi="Times New Roman" w:cs="Times New Roman"/>
          <w:sz w:val="20"/>
          <w:szCs w:val="20"/>
        </w:rPr>
        <w:t>Through the use of</w:t>
      </w:r>
      <w:proofErr w:type="gramEnd"/>
      <w:r w:rsidRPr="00285044">
        <w:rPr>
          <w:rFonts w:ascii="Times New Roman" w:hAnsi="Times New Roman" w:cs="Times New Roman"/>
          <w:sz w:val="20"/>
          <w:szCs w:val="20"/>
        </w:rPr>
        <w:t xml:space="preserve"> </w:t>
      </w:r>
      <w:proofErr w:type="spellStart"/>
      <w:r w:rsidRPr="00285044">
        <w:rPr>
          <w:rFonts w:ascii="Times New Roman" w:hAnsi="Times New Roman" w:cs="Times New Roman"/>
          <w:sz w:val="20"/>
          <w:szCs w:val="20"/>
        </w:rPr>
        <w:t>ReLU</w:t>
      </w:r>
      <w:proofErr w:type="spellEnd"/>
      <w:r w:rsidRPr="00285044">
        <w:rPr>
          <w:rFonts w:ascii="Times New Roman" w:hAnsi="Times New Roman" w:cs="Times New Roman"/>
          <w:sz w:val="20"/>
          <w:szCs w:val="20"/>
        </w:rPr>
        <w:t xml:space="preserve"> among other non-linear transformations, long-range relationships and input features are better harnessed; moreover, the pooling operation reduces dimensionality with a corresponding reduction in the amount of computation. Compressed and cast as unary representation the feature maps are integrated using the fully connected layer </w:t>
      </w:r>
      <w:proofErr w:type="gramStart"/>
      <w:r w:rsidRPr="00285044">
        <w:rPr>
          <w:rFonts w:ascii="Times New Roman" w:hAnsi="Times New Roman" w:cs="Times New Roman"/>
          <w:sz w:val="20"/>
          <w:szCs w:val="20"/>
        </w:rPr>
        <w:t>in order to</w:t>
      </w:r>
      <w:proofErr w:type="gramEnd"/>
      <w:r w:rsidRPr="00285044">
        <w:rPr>
          <w:rFonts w:ascii="Times New Roman" w:hAnsi="Times New Roman" w:cs="Times New Roman"/>
          <w:sz w:val="20"/>
          <w:szCs w:val="20"/>
        </w:rPr>
        <w:t xml:space="preserve"> estimate attribute classes. The end of the network’s output layer is for classification – SoftMax non-linearity is used for multi class case, sigmoid is used for binary class problem. In this way, CNN can exploit correlation structures and rank attributes in high </w:t>
      </w:r>
      <w:r w:rsidR="003A114D" w:rsidRPr="00285044">
        <w:rPr>
          <w:rFonts w:ascii="Times New Roman" w:hAnsi="Times New Roman" w:cs="Times New Roman"/>
          <w:sz w:val="20"/>
          <w:szCs w:val="20"/>
        </w:rPr>
        <w:t>dimensional data</w:t>
      </w:r>
      <w:r w:rsidRPr="00285044">
        <w:rPr>
          <w:rFonts w:ascii="Times New Roman" w:hAnsi="Times New Roman" w:cs="Times New Roman"/>
          <w:sz w:val="20"/>
          <w:szCs w:val="20"/>
        </w:rPr>
        <w:t>.</w:t>
      </w:r>
    </w:p>
    <w:p w14:paraId="6F5C87BB" w14:textId="0C65DA02" w:rsidR="00B1028B" w:rsidRPr="00681516" w:rsidRDefault="00595D3E" w:rsidP="00681516">
      <w:pPr>
        <w:pStyle w:val="Heading1"/>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PERFORMANCE EVALUATION MATRIX</w:t>
      </w:r>
    </w:p>
    <w:p w14:paraId="4BCFF1D1" w14:textId="61A70E8A" w:rsidR="00B1028B" w:rsidRDefault="00B1028B" w:rsidP="003501C0">
      <w:pPr>
        <w:spacing w:after="0" w:line="240" w:lineRule="auto"/>
        <w:ind w:firstLine="288"/>
        <w:jc w:val="both"/>
        <w:rPr>
          <w:rFonts w:ascii="Times New Roman" w:hAnsi="Times New Roman" w:cs="Times New Roman"/>
          <w:sz w:val="20"/>
          <w:szCs w:val="20"/>
        </w:rPr>
      </w:pPr>
      <w:r w:rsidRPr="00285044">
        <w:rPr>
          <w:rFonts w:ascii="Times New Roman" w:hAnsi="Times New Roman" w:cs="Times New Roman"/>
          <w:sz w:val="20"/>
          <w:szCs w:val="20"/>
        </w:rPr>
        <w:t xml:space="preserve">Performance evaluation matrix is a common and standard matrix that widely been used to evaluate the performance of the model and accuracy of prediction result. Below </w:t>
      </w:r>
      <w:r w:rsidR="00984864">
        <w:rPr>
          <w:rFonts w:ascii="Times New Roman" w:hAnsi="Times New Roman" w:cs="Times New Roman"/>
          <w:sz w:val="20"/>
          <w:szCs w:val="20"/>
        </w:rPr>
        <w:t>section</w:t>
      </w:r>
      <w:r w:rsidRPr="00285044">
        <w:rPr>
          <w:rFonts w:ascii="Times New Roman" w:hAnsi="Times New Roman" w:cs="Times New Roman"/>
          <w:sz w:val="20"/>
          <w:szCs w:val="20"/>
        </w:rPr>
        <w:t xml:space="preserve"> describe the most popular evaluation procedures and how they access the performance</w:t>
      </w:r>
      <w:r w:rsidR="003A114D">
        <w:rPr>
          <w:rFonts w:ascii="Times New Roman" w:hAnsi="Times New Roman" w:cs="Times New Roman"/>
          <w:sz w:val="20"/>
          <w:szCs w:val="20"/>
        </w:rPr>
        <w:t>.</w:t>
      </w:r>
      <w:r w:rsidR="00E17440">
        <w:rPr>
          <w:rFonts w:ascii="Times New Roman" w:hAnsi="Times New Roman" w:cs="Times New Roman"/>
          <w:sz w:val="20"/>
          <w:szCs w:val="20"/>
        </w:rPr>
        <w:t xml:space="preserve"> The Table 1 </w:t>
      </w:r>
      <w:r w:rsidR="004E39B1">
        <w:rPr>
          <w:rFonts w:ascii="Times New Roman" w:hAnsi="Times New Roman" w:cs="Times New Roman"/>
          <w:sz w:val="20"/>
          <w:szCs w:val="20"/>
        </w:rPr>
        <w:t>provides a detailed explanation of how each metric evaluates errors, along with its corresponding formula.</w:t>
      </w:r>
    </w:p>
    <w:p w14:paraId="09A508EB" w14:textId="77777777" w:rsidR="00E17440" w:rsidRPr="00681516" w:rsidRDefault="00E17440" w:rsidP="00681516">
      <w:pPr>
        <w:pStyle w:val="Heading1"/>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RELATED WORK FOR HEALTH PREDICTION</w:t>
      </w:r>
    </w:p>
    <w:p w14:paraId="1B53D852" w14:textId="020EEAE9" w:rsidR="00E17440" w:rsidRDefault="00E17440" w:rsidP="00E17440">
      <w:pPr>
        <w:spacing w:after="0" w:line="240" w:lineRule="auto"/>
        <w:ind w:firstLine="288"/>
        <w:jc w:val="both"/>
        <w:rPr>
          <w:rFonts w:ascii="Times New Roman" w:hAnsi="Times New Roman" w:cs="Times New Roman"/>
          <w:sz w:val="20"/>
          <w:szCs w:val="20"/>
        </w:rPr>
      </w:pPr>
      <w:r>
        <w:rPr>
          <w:rFonts w:ascii="Times New Roman" w:hAnsi="Times New Roman" w:cs="Times New Roman"/>
          <w:sz w:val="20"/>
          <w:szCs w:val="20"/>
        </w:rPr>
        <w:t xml:space="preserve">The studies paper included in this review were selected through a systematic search of online databases such as IEEE Xplore, Google Scholar and so on. We searched for relevant article using several keywords such as “machine learning”, “health prediction”, “data classification” and so on. We mainly focused on the article that followed typical pipeline and structure: </w:t>
      </w:r>
      <w:r w:rsidRPr="003F025F">
        <w:rPr>
          <w:rFonts w:ascii="Times New Roman" w:hAnsi="Times New Roman" w:cs="Times New Roman"/>
          <w:sz w:val="20"/>
          <w:szCs w:val="20"/>
        </w:rPr>
        <w:t xml:space="preserve">discussing a specific disease or health issue, applying </w:t>
      </w:r>
      <w:r>
        <w:rPr>
          <w:rFonts w:ascii="Times New Roman" w:hAnsi="Times New Roman" w:cs="Times New Roman"/>
          <w:sz w:val="20"/>
          <w:szCs w:val="20"/>
        </w:rPr>
        <w:t>ML</w:t>
      </w:r>
      <w:r w:rsidRPr="003F025F">
        <w:rPr>
          <w:rFonts w:ascii="Times New Roman" w:hAnsi="Times New Roman" w:cs="Times New Roman"/>
          <w:sz w:val="20"/>
          <w:szCs w:val="20"/>
        </w:rPr>
        <w:t xml:space="preserve"> techniques, describing the data collection and preprocessing steps, training a proposed model, and finally comparing the results with other models</w:t>
      </w:r>
      <w:r>
        <w:rPr>
          <w:rFonts w:ascii="Times New Roman" w:hAnsi="Times New Roman" w:cs="Times New Roman"/>
          <w:sz w:val="20"/>
          <w:szCs w:val="20"/>
        </w:rPr>
        <w:t xml:space="preserve">. </w:t>
      </w:r>
    </w:p>
    <w:p w14:paraId="603573C6" w14:textId="77777777" w:rsidR="00681516" w:rsidRDefault="00681516" w:rsidP="00E17440">
      <w:pPr>
        <w:spacing w:after="0" w:line="240" w:lineRule="auto"/>
        <w:ind w:firstLine="288"/>
        <w:jc w:val="both"/>
        <w:rPr>
          <w:rFonts w:ascii="Times New Roman" w:hAnsi="Times New Roman" w:cs="Times New Roman"/>
          <w:sz w:val="20"/>
          <w:szCs w:val="20"/>
        </w:rPr>
      </w:pPr>
    </w:p>
    <w:tbl>
      <w:tblPr>
        <w:tblStyle w:val="TableGrid"/>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4962"/>
        <w:gridCol w:w="2835"/>
      </w:tblGrid>
      <w:tr w:rsidR="003759B1" w:rsidRPr="00390CD0" w14:paraId="0BD481A2" w14:textId="77777777" w:rsidTr="000106C4">
        <w:tc>
          <w:tcPr>
            <w:tcW w:w="8789" w:type="dxa"/>
            <w:gridSpan w:val="3"/>
            <w:tcBorders>
              <w:bottom w:val="single" w:sz="4" w:space="0" w:color="auto"/>
            </w:tcBorders>
          </w:tcPr>
          <w:p w14:paraId="101B8BF2" w14:textId="3C72FF45" w:rsidR="003759B1" w:rsidRPr="00390CD0" w:rsidRDefault="003759B1" w:rsidP="000106C4">
            <w:pPr>
              <w:spacing w:before="120"/>
              <w:jc w:val="center"/>
              <w:rPr>
                <w:rFonts w:ascii="Times New Roman" w:eastAsia="DengXian" w:hAnsi="Times New Roman" w:cs="Times New Roman"/>
                <w:b/>
                <w:bCs/>
                <w:sz w:val="18"/>
                <w:szCs w:val="18"/>
              </w:rPr>
            </w:pPr>
            <w:r w:rsidRPr="00390CD0">
              <w:rPr>
                <w:rFonts w:ascii="Times New Roman" w:hAnsi="Times New Roman" w:cs="Times New Roman" w:hint="eastAsia"/>
                <w:b/>
                <w:bCs/>
                <w:sz w:val="18"/>
                <w:szCs w:val="18"/>
              </w:rPr>
              <w:t>T</w:t>
            </w:r>
            <w:r>
              <w:rPr>
                <w:rFonts w:ascii="Times New Roman" w:hAnsi="Times New Roman" w:cs="Times New Roman"/>
                <w:b/>
                <w:bCs/>
                <w:sz w:val="18"/>
                <w:szCs w:val="18"/>
              </w:rPr>
              <w:t>ABLE</w:t>
            </w:r>
            <w:r w:rsidRPr="00390CD0">
              <w:rPr>
                <w:rFonts w:ascii="Times New Roman" w:hAnsi="Times New Roman" w:cs="Times New Roman" w:hint="eastAsia"/>
                <w:b/>
                <w:bCs/>
                <w:sz w:val="18"/>
                <w:szCs w:val="18"/>
              </w:rPr>
              <w:t xml:space="preserve"> 1.</w:t>
            </w:r>
            <w:r w:rsidRPr="00390CD0">
              <w:rPr>
                <w:rFonts w:ascii="Times New Roman" w:hAnsi="Times New Roman" w:cs="Times New Roman" w:hint="eastAsia"/>
                <w:sz w:val="18"/>
                <w:szCs w:val="18"/>
              </w:rPr>
              <w:t xml:space="preserve"> </w:t>
            </w:r>
            <w:r w:rsidRPr="00390CD0">
              <w:rPr>
                <w:rFonts w:ascii="Times New Roman" w:hAnsi="Times New Roman" w:cs="Times New Roman"/>
                <w:sz w:val="18"/>
                <w:szCs w:val="18"/>
              </w:rPr>
              <w:t xml:space="preserve">Common </w:t>
            </w:r>
            <w:r w:rsidR="00A14709">
              <w:rPr>
                <w:rFonts w:ascii="Times New Roman" w:hAnsi="Times New Roman" w:cs="Times New Roman"/>
                <w:sz w:val="18"/>
                <w:szCs w:val="18"/>
              </w:rPr>
              <w:t>c</w:t>
            </w:r>
            <w:r w:rsidRPr="00390CD0">
              <w:rPr>
                <w:rFonts w:ascii="Times New Roman" w:hAnsi="Times New Roman" w:cs="Times New Roman"/>
                <w:sz w:val="18"/>
                <w:szCs w:val="18"/>
              </w:rPr>
              <w:t xml:space="preserve">lassification </w:t>
            </w:r>
            <w:r w:rsidR="00A14709">
              <w:rPr>
                <w:rFonts w:ascii="Times New Roman" w:hAnsi="Times New Roman" w:cs="Times New Roman"/>
                <w:sz w:val="18"/>
                <w:szCs w:val="18"/>
              </w:rPr>
              <w:t>e</w:t>
            </w:r>
            <w:r w:rsidRPr="00390CD0">
              <w:rPr>
                <w:rFonts w:ascii="Times New Roman" w:hAnsi="Times New Roman" w:cs="Times New Roman"/>
                <w:sz w:val="18"/>
                <w:szCs w:val="18"/>
              </w:rPr>
              <w:t xml:space="preserve">valuation </w:t>
            </w:r>
            <w:r w:rsidR="00A14709">
              <w:rPr>
                <w:rFonts w:ascii="Times New Roman" w:hAnsi="Times New Roman" w:cs="Times New Roman"/>
                <w:sz w:val="18"/>
                <w:szCs w:val="18"/>
              </w:rPr>
              <w:t>m</w:t>
            </w:r>
            <w:r w:rsidRPr="00390CD0">
              <w:rPr>
                <w:rFonts w:ascii="Times New Roman" w:hAnsi="Times New Roman" w:cs="Times New Roman"/>
                <w:sz w:val="18"/>
                <w:szCs w:val="18"/>
              </w:rPr>
              <w:t>etrics</w:t>
            </w:r>
          </w:p>
        </w:tc>
      </w:tr>
      <w:tr w:rsidR="00676E0D" w:rsidRPr="00390CD0" w14:paraId="00BE1C9D" w14:textId="77777777" w:rsidTr="00531C3B">
        <w:tc>
          <w:tcPr>
            <w:tcW w:w="992" w:type="dxa"/>
            <w:tcBorders>
              <w:top w:val="single" w:sz="4" w:space="0" w:color="auto"/>
              <w:bottom w:val="single" w:sz="4" w:space="0" w:color="auto"/>
            </w:tcBorders>
          </w:tcPr>
          <w:p w14:paraId="18E7C091" w14:textId="2BC5BA37" w:rsidR="00676E0D" w:rsidRPr="00390CD0" w:rsidRDefault="00676E0D" w:rsidP="003501C0">
            <w:pPr>
              <w:jc w:val="both"/>
              <w:rPr>
                <w:rFonts w:ascii="Times New Roman" w:hAnsi="Times New Roman" w:cs="Times New Roman"/>
                <w:b/>
                <w:bCs/>
                <w:sz w:val="18"/>
                <w:szCs w:val="18"/>
              </w:rPr>
            </w:pPr>
            <w:r w:rsidRPr="00390CD0">
              <w:rPr>
                <w:rFonts w:ascii="Times New Roman" w:hAnsi="Times New Roman" w:cs="Times New Roman"/>
                <w:b/>
                <w:bCs/>
                <w:sz w:val="18"/>
                <w:szCs w:val="18"/>
              </w:rPr>
              <w:t>Matrix</w:t>
            </w:r>
          </w:p>
        </w:tc>
        <w:tc>
          <w:tcPr>
            <w:tcW w:w="4962" w:type="dxa"/>
            <w:tcBorders>
              <w:top w:val="single" w:sz="4" w:space="0" w:color="auto"/>
              <w:bottom w:val="single" w:sz="4" w:space="0" w:color="auto"/>
            </w:tcBorders>
          </w:tcPr>
          <w:p w14:paraId="0DD337AC" w14:textId="28022FFF" w:rsidR="00676E0D" w:rsidRPr="00390CD0" w:rsidRDefault="00676E0D" w:rsidP="003501C0">
            <w:pPr>
              <w:jc w:val="both"/>
              <w:rPr>
                <w:rFonts w:ascii="Times New Roman" w:hAnsi="Times New Roman" w:cs="Times New Roman"/>
                <w:b/>
                <w:bCs/>
                <w:sz w:val="18"/>
                <w:szCs w:val="18"/>
              </w:rPr>
            </w:pPr>
            <w:r w:rsidRPr="00390CD0">
              <w:rPr>
                <w:rFonts w:ascii="Times New Roman" w:hAnsi="Times New Roman" w:cs="Times New Roman"/>
                <w:b/>
                <w:bCs/>
                <w:sz w:val="18"/>
                <w:szCs w:val="18"/>
              </w:rPr>
              <w:t>Explanation</w:t>
            </w:r>
          </w:p>
        </w:tc>
        <w:tc>
          <w:tcPr>
            <w:tcW w:w="2835" w:type="dxa"/>
            <w:tcBorders>
              <w:top w:val="single" w:sz="4" w:space="0" w:color="auto"/>
              <w:bottom w:val="single" w:sz="4" w:space="0" w:color="auto"/>
            </w:tcBorders>
          </w:tcPr>
          <w:p w14:paraId="7B0B6F6A" w14:textId="3AF4CB3B" w:rsidR="00676E0D" w:rsidRPr="00390CD0" w:rsidRDefault="00676E0D" w:rsidP="003501C0">
            <w:pPr>
              <w:jc w:val="both"/>
              <w:rPr>
                <w:rFonts w:ascii="Times New Roman" w:eastAsia="DengXian" w:hAnsi="Times New Roman" w:cs="Times New Roman"/>
                <w:b/>
                <w:bCs/>
                <w:sz w:val="18"/>
                <w:szCs w:val="18"/>
              </w:rPr>
            </w:pPr>
            <w:r w:rsidRPr="00390CD0">
              <w:rPr>
                <w:rFonts w:ascii="Times New Roman" w:eastAsia="DengXian" w:hAnsi="Times New Roman" w:cs="Times New Roman"/>
                <w:b/>
                <w:bCs/>
                <w:sz w:val="18"/>
                <w:szCs w:val="18"/>
              </w:rPr>
              <w:t>Formula</w:t>
            </w:r>
          </w:p>
        </w:tc>
      </w:tr>
      <w:tr w:rsidR="00B1028B" w:rsidRPr="00694182" w14:paraId="32031EE3" w14:textId="77777777" w:rsidTr="00531C3B">
        <w:tc>
          <w:tcPr>
            <w:tcW w:w="992" w:type="dxa"/>
            <w:tcBorders>
              <w:top w:val="single" w:sz="4" w:space="0" w:color="auto"/>
            </w:tcBorders>
          </w:tcPr>
          <w:p w14:paraId="61FFD1ED" w14:textId="77777777" w:rsidR="00B1028B" w:rsidRPr="00694182" w:rsidRDefault="00B1028B" w:rsidP="003501C0">
            <w:pPr>
              <w:jc w:val="both"/>
              <w:rPr>
                <w:rFonts w:ascii="Times New Roman" w:hAnsi="Times New Roman" w:cs="Times New Roman"/>
                <w:sz w:val="20"/>
                <w:szCs w:val="20"/>
              </w:rPr>
            </w:pPr>
            <w:r w:rsidRPr="00694182">
              <w:rPr>
                <w:rFonts w:ascii="Times New Roman" w:hAnsi="Times New Roman" w:cs="Times New Roman"/>
                <w:sz w:val="20"/>
                <w:szCs w:val="20"/>
              </w:rPr>
              <w:t>Accuracy</w:t>
            </w:r>
          </w:p>
        </w:tc>
        <w:tc>
          <w:tcPr>
            <w:tcW w:w="4962" w:type="dxa"/>
            <w:tcBorders>
              <w:top w:val="single" w:sz="4" w:space="0" w:color="auto"/>
            </w:tcBorders>
          </w:tcPr>
          <w:p w14:paraId="2E255E6B" w14:textId="77777777" w:rsidR="00B1028B" w:rsidRPr="00694182" w:rsidRDefault="00B1028B" w:rsidP="003501C0">
            <w:pPr>
              <w:jc w:val="both"/>
              <w:rPr>
                <w:rFonts w:ascii="Times New Roman" w:hAnsi="Times New Roman" w:cs="Times New Roman"/>
                <w:sz w:val="20"/>
                <w:szCs w:val="20"/>
              </w:rPr>
            </w:pPr>
            <w:r w:rsidRPr="00694182">
              <w:rPr>
                <w:rFonts w:ascii="Times New Roman" w:hAnsi="Times New Roman" w:cs="Times New Roman"/>
                <w:sz w:val="20"/>
                <w:szCs w:val="20"/>
              </w:rPr>
              <w:t>How accurate the overall prediction performance of model</w:t>
            </w:r>
          </w:p>
        </w:tc>
        <w:tc>
          <w:tcPr>
            <w:tcW w:w="2835" w:type="dxa"/>
            <w:tcBorders>
              <w:top w:val="single" w:sz="4" w:space="0" w:color="auto"/>
            </w:tcBorders>
          </w:tcPr>
          <w:p w14:paraId="6AA4093B" w14:textId="5588D7BF" w:rsidR="009B039D" w:rsidRPr="00694182" w:rsidRDefault="00000000" w:rsidP="003501C0">
            <w:pPr>
              <w:jc w:val="center"/>
              <w:rPr>
                <w:rFonts w:ascii="Times New Roman" w:hAnsi="Times New Roman" w:cs="Times New Roman"/>
                <w:sz w:val="20"/>
                <w:szCs w:val="20"/>
              </w:rPr>
            </w:pPr>
            <m:oMathPara>
              <m:oMath>
                <m:f>
                  <m:fPr>
                    <m:ctrlPr>
                      <w:rPr>
                        <w:rFonts w:ascii="Cambria Math" w:hAnsi="Cambria Math" w:cs="Times New Roman"/>
                        <w:i/>
                        <w:sz w:val="20"/>
                        <w:szCs w:val="20"/>
                      </w:rPr>
                    </m:ctrlPr>
                  </m:fPr>
                  <m:num>
                    <m:r>
                      <m:rPr>
                        <m:sty m:val="p"/>
                      </m:rPr>
                      <w:rPr>
                        <w:rFonts w:ascii="Cambria Math" w:hAnsi="Cambria Math" w:cs="Times New Roman"/>
                        <w:sz w:val="20"/>
                        <w:szCs w:val="20"/>
                      </w:rPr>
                      <m:t xml:space="preserve">(TP+TN) </m:t>
                    </m:r>
                  </m:num>
                  <m:den>
                    <m:r>
                      <m:rPr>
                        <m:sty m:val="p"/>
                      </m:rPr>
                      <w:rPr>
                        <w:rFonts w:ascii="Cambria Math" w:hAnsi="Cambria Math" w:cs="Times New Roman"/>
                        <w:sz w:val="20"/>
                        <w:szCs w:val="20"/>
                      </w:rPr>
                      <m:t>(TP+TN+FP+FN)</m:t>
                    </m:r>
                  </m:den>
                </m:f>
              </m:oMath>
            </m:oMathPara>
          </w:p>
        </w:tc>
      </w:tr>
      <w:tr w:rsidR="00B1028B" w:rsidRPr="00694182" w14:paraId="2A1D81D8" w14:textId="77777777" w:rsidTr="00531C3B">
        <w:tc>
          <w:tcPr>
            <w:tcW w:w="992" w:type="dxa"/>
          </w:tcPr>
          <w:p w14:paraId="3CC4A702" w14:textId="77777777" w:rsidR="00B1028B" w:rsidRPr="00694182" w:rsidRDefault="00B1028B" w:rsidP="003501C0">
            <w:pPr>
              <w:jc w:val="both"/>
              <w:rPr>
                <w:rFonts w:ascii="Times New Roman" w:hAnsi="Times New Roman" w:cs="Times New Roman"/>
                <w:sz w:val="20"/>
                <w:szCs w:val="20"/>
              </w:rPr>
            </w:pPr>
            <w:r w:rsidRPr="00694182">
              <w:rPr>
                <w:rFonts w:ascii="Times New Roman" w:hAnsi="Times New Roman" w:cs="Times New Roman"/>
                <w:sz w:val="20"/>
                <w:szCs w:val="20"/>
              </w:rPr>
              <w:t>Precision</w:t>
            </w:r>
          </w:p>
        </w:tc>
        <w:tc>
          <w:tcPr>
            <w:tcW w:w="4962" w:type="dxa"/>
          </w:tcPr>
          <w:p w14:paraId="5F47C893" w14:textId="77777777" w:rsidR="00B1028B" w:rsidRPr="00694182" w:rsidRDefault="00B1028B" w:rsidP="003501C0">
            <w:pPr>
              <w:jc w:val="both"/>
              <w:rPr>
                <w:rFonts w:ascii="Times New Roman" w:hAnsi="Times New Roman" w:cs="Times New Roman"/>
                <w:sz w:val="20"/>
                <w:szCs w:val="20"/>
              </w:rPr>
            </w:pPr>
            <w:r w:rsidRPr="00694182">
              <w:rPr>
                <w:rFonts w:ascii="Times New Roman" w:hAnsi="Times New Roman" w:cs="Times New Roman"/>
                <w:sz w:val="20"/>
                <w:szCs w:val="20"/>
              </w:rPr>
              <w:t>From the predicted value as positive, how accurate is it.</w:t>
            </w:r>
          </w:p>
        </w:tc>
        <w:tc>
          <w:tcPr>
            <w:tcW w:w="2835" w:type="dxa"/>
          </w:tcPr>
          <w:p w14:paraId="5FE688DD" w14:textId="3D39112B" w:rsidR="009B039D" w:rsidRPr="00694182" w:rsidRDefault="00000000" w:rsidP="003501C0">
            <w:pPr>
              <w:jc w:val="center"/>
              <w:rPr>
                <w:rFonts w:ascii="Times New Roman" w:hAnsi="Times New Roman" w:cs="Times New Roman"/>
                <w:sz w:val="20"/>
                <w:szCs w:val="20"/>
              </w:rPr>
            </w:pPr>
            <m:oMathPara>
              <m:oMath>
                <m:f>
                  <m:fPr>
                    <m:ctrlPr>
                      <w:rPr>
                        <w:rFonts w:ascii="Cambria Math" w:hAnsi="Cambria Math" w:cs="Times New Roman"/>
                        <w:i/>
                        <w:sz w:val="20"/>
                        <w:szCs w:val="20"/>
                      </w:rPr>
                    </m:ctrlPr>
                  </m:fPr>
                  <m:num>
                    <m:r>
                      <m:rPr>
                        <m:sty m:val="p"/>
                      </m:rPr>
                      <w:rPr>
                        <w:rFonts w:ascii="Cambria Math" w:hAnsi="Cambria Math" w:cs="Times New Roman"/>
                        <w:sz w:val="20"/>
                        <w:szCs w:val="20"/>
                      </w:rPr>
                      <m:t xml:space="preserve">(TP) </m:t>
                    </m:r>
                  </m:num>
                  <m:den>
                    <m:r>
                      <m:rPr>
                        <m:sty m:val="p"/>
                      </m:rPr>
                      <w:rPr>
                        <w:rFonts w:ascii="Cambria Math" w:hAnsi="Cambria Math" w:cs="Times New Roman"/>
                        <w:sz w:val="20"/>
                        <w:szCs w:val="20"/>
                      </w:rPr>
                      <m:t>(TP+ FP)</m:t>
                    </m:r>
                  </m:den>
                </m:f>
              </m:oMath>
            </m:oMathPara>
          </w:p>
        </w:tc>
      </w:tr>
      <w:tr w:rsidR="00B1028B" w:rsidRPr="00694182" w14:paraId="0EB73CE0" w14:textId="77777777" w:rsidTr="00531C3B">
        <w:tc>
          <w:tcPr>
            <w:tcW w:w="992" w:type="dxa"/>
          </w:tcPr>
          <w:p w14:paraId="490B031A" w14:textId="77777777" w:rsidR="00B1028B" w:rsidRPr="00694182" w:rsidRDefault="00B1028B" w:rsidP="003501C0">
            <w:pPr>
              <w:jc w:val="both"/>
              <w:rPr>
                <w:rFonts w:ascii="Times New Roman" w:hAnsi="Times New Roman" w:cs="Times New Roman"/>
                <w:sz w:val="20"/>
                <w:szCs w:val="20"/>
              </w:rPr>
            </w:pPr>
            <w:r w:rsidRPr="00694182">
              <w:rPr>
                <w:rFonts w:ascii="Times New Roman" w:hAnsi="Times New Roman" w:cs="Times New Roman"/>
                <w:sz w:val="20"/>
                <w:szCs w:val="20"/>
              </w:rPr>
              <w:t>Recall</w:t>
            </w:r>
          </w:p>
        </w:tc>
        <w:tc>
          <w:tcPr>
            <w:tcW w:w="4962" w:type="dxa"/>
          </w:tcPr>
          <w:p w14:paraId="4682C8CC" w14:textId="77777777" w:rsidR="00B1028B" w:rsidRPr="00694182" w:rsidRDefault="00B1028B" w:rsidP="003501C0">
            <w:pPr>
              <w:jc w:val="both"/>
              <w:rPr>
                <w:rFonts w:ascii="Times New Roman" w:hAnsi="Times New Roman" w:cs="Times New Roman"/>
                <w:sz w:val="20"/>
                <w:szCs w:val="20"/>
              </w:rPr>
            </w:pPr>
            <w:r w:rsidRPr="00694182">
              <w:rPr>
                <w:rFonts w:ascii="Times New Roman" w:hAnsi="Times New Roman" w:cs="Times New Roman"/>
                <w:sz w:val="20"/>
                <w:szCs w:val="20"/>
              </w:rPr>
              <w:t>How accurate the model to recognise the positive class</w:t>
            </w:r>
          </w:p>
        </w:tc>
        <w:tc>
          <w:tcPr>
            <w:tcW w:w="2835" w:type="dxa"/>
          </w:tcPr>
          <w:p w14:paraId="225E1779" w14:textId="23C7A607" w:rsidR="00694182" w:rsidRPr="00694182" w:rsidRDefault="00000000" w:rsidP="003501C0">
            <w:pPr>
              <w:jc w:val="center"/>
              <w:rPr>
                <w:rFonts w:ascii="Times New Roman" w:hAnsi="Times New Roman" w:cs="Times New Roman"/>
                <w:sz w:val="20"/>
                <w:szCs w:val="20"/>
              </w:rPr>
            </w:pPr>
            <m:oMathPara>
              <m:oMath>
                <m:f>
                  <m:fPr>
                    <m:ctrlPr>
                      <w:rPr>
                        <w:rFonts w:ascii="Cambria Math" w:hAnsi="Cambria Math" w:cs="Times New Roman"/>
                        <w:i/>
                        <w:sz w:val="20"/>
                        <w:szCs w:val="20"/>
                      </w:rPr>
                    </m:ctrlPr>
                  </m:fPr>
                  <m:num>
                    <m:r>
                      <m:rPr>
                        <m:sty m:val="p"/>
                      </m:rPr>
                      <w:rPr>
                        <w:rFonts w:ascii="Cambria Math" w:hAnsi="Cambria Math" w:cs="Times New Roman"/>
                        <w:sz w:val="20"/>
                        <w:szCs w:val="20"/>
                      </w:rPr>
                      <m:t xml:space="preserve">(TP) </m:t>
                    </m:r>
                  </m:num>
                  <m:den>
                    <m:r>
                      <m:rPr>
                        <m:sty m:val="p"/>
                      </m:rPr>
                      <w:rPr>
                        <w:rFonts w:ascii="Cambria Math" w:hAnsi="Cambria Math" w:cs="Times New Roman"/>
                        <w:sz w:val="20"/>
                        <w:szCs w:val="20"/>
                      </w:rPr>
                      <m:t>(TP+ FN)</m:t>
                    </m:r>
                  </m:den>
                </m:f>
              </m:oMath>
            </m:oMathPara>
          </w:p>
        </w:tc>
      </w:tr>
      <w:tr w:rsidR="00B1028B" w:rsidRPr="00694182" w14:paraId="520B29B9" w14:textId="77777777" w:rsidTr="00531C3B">
        <w:tc>
          <w:tcPr>
            <w:tcW w:w="992" w:type="dxa"/>
            <w:tcBorders>
              <w:bottom w:val="single" w:sz="4" w:space="0" w:color="auto"/>
            </w:tcBorders>
          </w:tcPr>
          <w:p w14:paraId="26A70E88" w14:textId="77777777" w:rsidR="00B1028B" w:rsidRPr="00694182" w:rsidRDefault="00B1028B" w:rsidP="003501C0">
            <w:pPr>
              <w:jc w:val="both"/>
              <w:rPr>
                <w:rFonts w:ascii="Times New Roman" w:hAnsi="Times New Roman" w:cs="Times New Roman"/>
                <w:sz w:val="20"/>
                <w:szCs w:val="20"/>
              </w:rPr>
            </w:pPr>
            <w:r w:rsidRPr="00694182">
              <w:rPr>
                <w:rFonts w:ascii="Times New Roman" w:hAnsi="Times New Roman" w:cs="Times New Roman"/>
                <w:sz w:val="20"/>
                <w:szCs w:val="20"/>
              </w:rPr>
              <w:t>F1</w:t>
            </w:r>
          </w:p>
        </w:tc>
        <w:tc>
          <w:tcPr>
            <w:tcW w:w="4962" w:type="dxa"/>
            <w:tcBorders>
              <w:bottom w:val="single" w:sz="4" w:space="0" w:color="auto"/>
            </w:tcBorders>
          </w:tcPr>
          <w:p w14:paraId="71E530E0" w14:textId="77777777" w:rsidR="00B1028B" w:rsidRPr="00694182" w:rsidRDefault="00B1028B" w:rsidP="003501C0">
            <w:pPr>
              <w:jc w:val="both"/>
              <w:rPr>
                <w:rFonts w:ascii="Times New Roman" w:hAnsi="Times New Roman" w:cs="Times New Roman"/>
                <w:sz w:val="20"/>
                <w:szCs w:val="20"/>
              </w:rPr>
            </w:pPr>
            <w:r w:rsidRPr="00694182">
              <w:rPr>
                <w:rFonts w:ascii="Times New Roman" w:hAnsi="Times New Roman" w:cs="Times New Roman"/>
                <w:sz w:val="20"/>
                <w:szCs w:val="20"/>
              </w:rPr>
              <w:t>The combination of precision and recall, it assesses how well a model strikes a balance between accurately identifying positive events and avoiding incorrectly labelling negative cases as positive.</w:t>
            </w:r>
          </w:p>
        </w:tc>
        <w:tc>
          <w:tcPr>
            <w:tcW w:w="2835" w:type="dxa"/>
            <w:tcBorders>
              <w:bottom w:val="single" w:sz="4" w:space="0" w:color="auto"/>
            </w:tcBorders>
          </w:tcPr>
          <w:p w14:paraId="508C9DF5" w14:textId="77777777" w:rsidR="00694182" w:rsidRPr="00694182" w:rsidRDefault="00694182" w:rsidP="003501C0">
            <w:pPr>
              <w:jc w:val="center"/>
              <w:rPr>
                <w:rFonts w:ascii="Times New Roman" w:hAnsi="Times New Roman" w:cs="Times New Roman"/>
                <w:sz w:val="20"/>
                <w:szCs w:val="20"/>
              </w:rPr>
            </w:pPr>
          </w:p>
          <w:p w14:paraId="00080EE9" w14:textId="0F00BEFB" w:rsidR="009B039D" w:rsidRPr="00694182" w:rsidRDefault="00D964E3" w:rsidP="003501C0">
            <w:pPr>
              <w:jc w:val="both"/>
              <w:rPr>
                <w:rFonts w:ascii="Times New Roman" w:hAnsi="Times New Roman" w:cs="Times New Roman"/>
                <w:sz w:val="20"/>
                <w:szCs w:val="20"/>
              </w:rPr>
            </w:pPr>
            <w:r>
              <w:rPr>
                <w:rFonts w:ascii="Times New Roman" w:hAnsi="Times New Roman" w:cs="Times New Roman"/>
                <w:sz w:val="20"/>
                <w:szCs w:val="20"/>
              </w:rPr>
              <w:t xml:space="preserve">       </w:t>
            </w:r>
            <w:r w:rsidR="00694182" w:rsidRPr="00694182">
              <w:rPr>
                <w:rFonts w:ascii="Times New Roman" w:hAnsi="Times New Roman" w:cs="Times New Roman"/>
                <w:sz w:val="20"/>
                <w:szCs w:val="20"/>
              </w:rPr>
              <w:t xml:space="preserve"> </w:t>
            </w:r>
            <m:oMath>
              <m:r>
                <w:rPr>
                  <w:rFonts w:ascii="Cambria Math" w:hAnsi="Cambria Math" w:cs="Times New Roman"/>
                  <w:sz w:val="20"/>
                  <w:szCs w:val="20"/>
                </w:rPr>
                <m:t xml:space="preserve">2 * </m:t>
              </m:r>
              <m:f>
                <m:fPr>
                  <m:ctrlPr>
                    <w:rPr>
                      <w:rFonts w:ascii="Cambria Math" w:hAnsi="Cambria Math" w:cs="Times New Roman"/>
                      <w:i/>
                      <w:sz w:val="20"/>
                      <w:szCs w:val="20"/>
                    </w:rPr>
                  </m:ctrlPr>
                </m:fPr>
                <m:num>
                  <m:r>
                    <m:rPr>
                      <m:sty m:val="p"/>
                    </m:rPr>
                    <w:rPr>
                      <w:rFonts w:ascii="Cambria Math" w:hAnsi="Cambria Math" w:cs="Times New Roman"/>
                      <w:sz w:val="20"/>
                      <w:szCs w:val="20"/>
                    </w:rPr>
                    <m:t xml:space="preserve">(Precision * Recall)  </m:t>
                  </m:r>
                </m:num>
                <m:den>
                  <m:r>
                    <m:rPr>
                      <m:sty m:val="p"/>
                    </m:rPr>
                    <w:rPr>
                      <w:rFonts w:ascii="Cambria Math" w:hAnsi="Cambria Math" w:cs="Times New Roman"/>
                      <w:sz w:val="20"/>
                      <w:szCs w:val="20"/>
                    </w:rPr>
                    <m:t>(Precision + Recall)</m:t>
                  </m:r>
                </m:den>
              </m:f>
            </m:oMath>
          </w:p>
          <w:p w14:paraId="0090E76E" w14:textId="09F79776" w:rsidR="009B039D" w:rsidRPr="00694182" w:rsidRDefault="009B039D" w:rsidP="003501C0">
            <w:pPr>
              <w:jc w:val="center"/>
              <w:rPr>
                <w:rFonts w:ascii="Times New Roman" w:hAnsi="Times New Roman" w:cs="Times New Roman"/>
                <w:sz w:val="20"/>
                <w:szCs w:val="20"/>
              </w:rPr>
            </w:pPr>
          </w:p>
        </w:tc>
      </w:tr>
    </w:tbl>
    <w:p w14:paraId="3080FFFD" w14:textId="77777777" w:rsidR="00AF67CE" w:rsidRPr="00595D3E" w:rsidRDefault="00AF67CE" w:rsidP="003501C0">
      <w:pPr>
        <w:spacing w:after="0" w:line="240" w:lineRule="auto"/>
        <w:ind w:firstLine="288"/>
        <w:jc w:val="both"/>
        <w:rPr>
          <w:rFonts w:ascii="Times New Roman" w:hAnsi="Times New Roman" w:cs="Times New Roman"/>
          <w:sz w:val="20"/>
          <w:szCs w:val="20"/>
        </w:rPr>
      </w:pPr>
    </w:p>
    <w:p w14:paraId="1C2A6E55" w14:textId="37870DB9" w:rsidR="00B211AA" w:rsidRPr="009F3396" w:rsidRDefault="00B211AA" w:rsidP="003501C0">
      <w:pPr>
        <w:spacing w:after="0" w:line="240" w:lineRule="auto"/>
        <w:ind w:firstLine="288"/>
        <w:jc w:val="both"/>
        <w:rPr>
          <w:rFonts w:ascii="Times New Roman" w:hAnsi="Times New Roman" w:cs="Times New Roman"/>
          <w:sz w:val="20"/>
          <w:szCs w:val="20"/>
        </w:rPr>
      </w:pPr>
      <w:r w:rsidRPr="009F3396">
        <w:rPr>
          <w:rFonts w:ascii="Times New Roman" w:hAnsi="Times New Roman" w:cs="Times New Roman" w:hint="eastAsia"/>
          <w:sz w:val="20"/>
          <w:szCs w:val="20"/>
        </w:rPr>
        <w:t>H</w:t>
      </w:r>
      <w:r w:rsidRPr="009F3396">
        <w:rPr>
          <w:rFonts w:ascii="Times New Roman" w:hAnsi="Times New Roman" w:cs="Times New Roman"/>
          <w:sz w:val="20"/>
          <w:szCs w:val="20"/>
        </w:rPr>
        <w:t>ybrid intelligent</w:t>
      </w:r>
      <w:r w:rsidRPr="009F3396">
        <w:rPr>
          <w:rFonts w:ascii="Times New Roman" w:hAnsi="Times New Roman" w:cs="Times New Roman" w:hint="eastAsia"/>
          <w:sz w:val="20"/>
          <w:szCs w:val="20"/>
        </w:rPr>
        <w:t xml:space="preserve"> </w:t>
      </w:r>
      <w:r w:rsidRPr="009F3396">
        <w:rPr>
          <w:rFonts w:ascii="Times New Roman" w:hAnsi="Times New Roman" w:cs="Times New Roman"/>
          <w:sz w:val="20"/>
          <w:szCs w:val="20"/>
        </w:rPr>
        <w:t>method</w:t>
      </w:r>
      <w:r w:rsidRPr="009F3396">
        <w:rPr>
          <w:rFonts w:ascii="Times New Roman" w:hAnsi="Times New Roman" w:cs="Times New Roman" w:hint="eastAsia"/>
          <w:sz w:val="20"/>
          <w:szCs w:val="20"/>
        </w:rPr>
        <w:t xml:space="preserve"> combining </w:t>
      </w:r>
      <w:r w:rsidRPr="009F3396">
        <w:rPr>
          <w:rFonts w:ascii="Times New Roman" w:hAnsi="Times New Roman" w:cs="Times New Roman"/>
          <w:sz w:val="20"/>
          <w:szCs w:val="20"/>
        </w:rPr>
        <w:t>Gaussian Mixture Model</w:t>
      </w:r>
      <w:r w:rsidRPr="009F3396">
        <w:rPr>
          <w:rFonts w:ascii="Times New Roman" w:hAnsi="Times New Roman" w:cs="Times New Roman" w:hint="eastAsia"/>
          <w:sz w:val="20"/>
          <w:szCs w:val="20"/>
        </w:rPr>
        <w:t xml:space="preserve"> (GMM), </w:t>
      </w:r>
      <w:r w:rsidRPr="009F3396">
        <w:rPr>
          <w:rFonts w:ascii="Times New Roman" w:hAnsi="Times New Roman" w:cs="Times New Roman"/>
          <w:sz w:val="20"/>
          <w:szCs w:val="20"/>
        </w:rPr>
        <w:t>principal</w:t>
      </w:r>
      <w:r w:rsidRPr="009F3396">
        <w:rPr>
          <w:rFonts w:ascii="Times New Roman" w:hAnsi="Times New Roman" w:cs="Times New Roman" w:hint="eastAsia"/>
          <w:sz w:val="20"/>
          <w:szCs w:val="20"/>
        </w:rPr>
        <w:t xml:space="preserve"> component analysis (PCA), and </w:t>
      </w:r>
      <w:r w:rsidRPr="009F3396">
        <w:rPr>
          <w:rFonts w:ascii="Times New Roman" w:hAnsi="Times New Roman" w:cs="Times New Roman"/>
          <w:sz w:val="20"/>
          <w:szCs w:val="20"/>
        </w:rPr>
        <w:t xml:space="preserve">Classification </w:t>
      </w:r>
      <w:r w:rsidRPr="009F3396">
        <w:rPr>
          <w:rFonts w:ascii="Times New Roman" w:hAnsi="Times New Roman" w:cs="Times New Roman" w:hint="eastAsia"/>
          <w:sz w:val="20"/>
          <w:szCs w:val="20"/>
        </w:rPr>
        <w:t>&amp;</w:t>
      </w:r>
      <w:r w:rsidRPr="009F3396">
        <w:rPr>
          <w:rFonts w:ascii="Times New Roman" w:hAnsi="Times New Roman" w:cs="Times New Roman"/>
          <w:sz w:val="20"/>
          <w:szCs w:val="20"/>
        </w:rPr>
        <w:t xml:space="preserve"> Regression Tree (CART)</w:t>
      </w:r>
      <w:r w:rsidRPr="009F3396">
        <w:rPr>
          <w:rFonts w:ascii="Times New Roman" w:hAnsi="Times New Roman" w:cs="Times New Roman" w:hint="eastAsia"/>
          <w:sz w:val="20"/>
          <w:szCs w:val="20"/>
        </w:rPr>
        <w:t>, and</w:t>
      </w:r>
      <w:r w:rsidRPr="009F3396">
        <w:rPr>
          <w:rFonts w:ascii="Times New Roman" w:hAnsi="Times New Roman" w:cs="Times New Roman"/>
          <w:sz w:val="20"/>
          <w:szCs w:val="20"/>
        </w:rPr>
        <w:t xml:space="preserve"> Fuzzy Min-Max (FMM)</w:t>
      </w:r>
      <w:r w:rsidRPr="009F3396">
        <w:rPr>
          <w:rFonts w:ascii="Times New Roman" w:hAnsi="Times New Roman" w:cs="Times New Roman" w:hint="eastAsia"/>
          <w:sz w:val="20"/>
          <w:szCs w:val="20"/>
        </w:rPr>
        <w:t xml:space="preserve"> by </w:t>
      </w:r>
      <w:r w:rsidR="003A114D">
        <w:rPr>
          <w:rFonts w:ascii="Times New Roman" w:hAnsi="Times New Roman" w:cs="Times New Roman"/>
          <w:sz w:val="20"/>
          <w:szCs w:val="20"/>
        </w:rPr>
        <w:t>[1]</w:t>
      </w:r>
      <w:r w:rsidRPr="009F3396">
        <w:rPr>
          <w:rFonts w:ascii="Times New Roman" w:hAnsi="Times New Roman" w:cs="Times New Roman" w:hint="eastAsia"/>
          <w:sz w:val="20"/>
          <w:szCs w:val="20"/>
        </w:rPr>
        <w:t xml:space="preserve"> </w:t>
      </w:r>
      <w:r w:rsidRPr="009F3396">
        <w:rPr>
          <w:rFonts w:ascii="Times New Roman" w:hAnsi="Times New Roman" w:cs="Times New Roman"/>
          <w:sz w:val="20"/>
          <w:szCs w:val="20"/>
        </w:rPr>
        <w:t>achieving</w:t>
      </w:r>
      <w:r w:rsidRPr="009F3396">
        <w:rPr>
          <w:rFonts w:ascii="Times New Roman" w:hAnsi="Times New Roman" w:cs="Times New Roman" w:hint="eastAsia"/>
          <w:sz w:val="20"/>
          <w:szCs w:val="20"/>
        </w:rPr>
        <w:t xml:space="preserve"> extremely high accuracy (91-93%) on UCI datasets, outperforming PCA-SVM and PCA-KNN.</w:t>
      </w:r>
      <w:r w:rsidR="003A114D">
        <w:rPr>
          <w:rFonts w:ascii="Times New Roman" w:hAnsi="Times New Roman" w:cs="Times New Roman"/>
          <w:sz w:val="20"/>
          <w:szCs w:val="20"/>
        </w:rPr>
        <w:t xml:space="preserve"> [</w:t>
      </w:r>
      <w:r w:rsidR="008D6929">
        <w:rPr>
          <w:rFonts w:ascii="Times New Roman" w:hAnsi="Times New Roman" w:cs="Times New Roman"/>
          <w:sz w:val="20"/>
          <w:szCs w:val="20"/>
        </w:rPr>
        <w:t>3</w:t>
      </w:r>
      <w:r w:rsidR="003A114D">
        <w:rPr>
          <w:rFonts w:ascii="Times New Roman" w:hAnsi="Times New Roman" w:cs="Times New Roman"/>
          <w:sz w:val="20"/>
          <w:szCs w:val="20"/>
        </w:rPr>
        <w:t>]</w:t>
      </w:r>
      <w:r w:rsidRPr="009F3396">
        <w:rPr>
          <w:rFonts w:ascii="Times New Roman" w:hAnsi="Times New Roman" w:cs="Times New Roman" w:hint="eastAsia"/>
          <w:sz w:val="20"/>
          <w:szCs w:val="20"/>
        </w:rPr>
        <w:t xml:space="preserve"> used CART, random forest, and FMM also obtained high accuracy up to 98.94% for breast cancer compared to standard FMM</w:t>
      </w:r>
    </w:p>
    <w:p w14:paraId="35E5ADA7" w14:textId="7FC60A28" w:rsidR="00B211AA" w:rsidRPr="00281FB7" w:rsidRDefault="003A114D" w:rsidP="003501C0">
      <w:pPr>
        <w:spacing w:after="0" w:line="240" w:lineRule="auto"/>
        <w:ind w:firstLine="288"/>
        <w:jc w:val="both"/>
        <w:rPr>
          <w:rFonts w:ascii="Times New Roman" w:hAnsi="Times New Roman" w:cs="Times New Roman"/>
          <w:sz w:val="20"/>
          <w:szCs w:val="20"/>
        </w:rPr>
      </w:pPr>
      <w:r>
        <w:rPr>
          <w:rFonts w:ascii="Times New Roman" w:hAnsi="Times New Roman" w:cs="Times New Roman"/>
          <w:sz w:val="20"/>
          <w:szCs w:val="20"/>
        </w:rPr>
        <w:t>[</w:t>
      </w:r>
      <w:r w:rsidR="008D6929">
        <w:rPr>
          <w:rFonts w:ascii="Times New Roman" w:hAnsi="Times New Roman" w:cs="Times New Roman"/>
          <w:sz w:val="20"/>
          <w:szCs w:val="20"/>
        </w:rPr>
        <w:t>2</w:t>
      </w:r>
      <w:r>
        <w:rPr>
          <w:rFonts w:ascii="Times New Roman" w:hAnsi="Times New Roman" w:cs="Times New Roman"/>
          <w:sz w:val="20"/>
          <w:szCs w:val="20"/>
        </w:rPr>
        <w:t xml:space="preserve">] </w:t>
      </w:r>
      <w:r w:rsidR="00B211AA" w:rsidRPr="009F3396">
        <w:rPr>
          <w:rFonts w:ascii="Times New Roman" w:hAnsi="Times New Roman" w:cs="Times New Roman" w:hint="eastAsia"/>
          <w:sz w:val="20"/>
          <w:szCs w:val="20"/>
        </w:rPr>
        <w:t xml:space="preserve">used CNN and KNN for chronic disease </w:t>
      </w:r>
      <w:r w:rsidR="00B211AA" w:rsidRPr="009F3396">
        <w:rPr>
          <w:rFonts w:ascii="Times New Roman" w:hAnsi="Times New Roman" w:cs="Times New Roman"/>
          <w:sz w:val="20"/>
          <w:szCs w:val="20"/>
        </w:rPr>
        <w:t>prediction</w:t>
      </w:r>
      <w:r w:rsidR="00B211AA" w:rsidRPr="009F3396">
        <w:rPr>
          <w:rFonts w:ascii="Times New Roman" w:hAnsi="Times New Roman" w:cs="Times New Roman" w:hint="eastAsia"/>
          <w:sz w:val="20"/>
          <w:szCs w:val="20"/>
        </w:rPr>
        <w:t>, also reaching 96% accuracy on mi</w:t>
      </w:r>
      <w:r w:rsidR="005B18AF" w:rsidRPr="009F3396">
        <w:rPr>
          <w:rFonts w:ascii="Times New Roman" w:hAnsi="Times New Roman" w:cs="Times New Roman" w:hint="eastAsia"/>
          <w:sz w:val="20"/>
          <w:szCs w:val="20"/>
        </w:rPr>
        <w:t>x</w:t>
      </w:r>
      <w:r w:rsidR="00B211AA" w:rsidRPr="009F3396">
        <w:rPr>
          <w:rFonts w:ascii="Times New Roman" w:hAnsi="Times New Roman" w:cs="Times New Roman" w:hint="eastAsia"/>
          <w:sz w:val="20"/>
          <w:szCs w:val="20"/>
        </w:rPr>
        <w:t xml:space="preserve">ed dataset. </w:t>
      </w:r>
      <w:r>
        <w:rPr>
          <w:rFonts w:ascii="Times New Roman" w:hAnsi="Times New Roman" w:cs="Times New Roman"/>
          <w:sz w:val="20"/>
          <w:szCs w:val="20"/>
        </w:rPr>
        <w:t>[</w:t>
      </w:r>
      <w:r w:rsidR="005867AF">
        <w:rPr>
          <w:rFonts w:ascii="Times New Roman" w:hAnsi="Times New Roman" w:cs="Times New Roman"/>
          <w:sz w:val="20"/>
          <w:szCs w:val="20"/>
        </w:rPr>
        <w:t>10</w:t>
      </w:r>
      <w:r>
        <w:rPr>
          <w:rFonts w:ascii="Times New Roman" w:hAnsi="Times New Roman" w:cs="Times New Roman"/>
          <w:sz w:val="20"/>
          <w:szCs w:val="20"/>
        </w:rPr>
        <w:t>]</w:t>
      </w:r>
      <w:r w:rsidR="005B18AF" w:rsidRPr="009F3396">
        <w:rPr>
          <w:rFonts w:ascii="Times New Roman" w:hAnsi="Times New Roman" w:cs="Times New Roman" w:hint="eastAsia"/>
          <w:sz w:val="20"/>
          <w:szCs w:val="20"/>
        </w:rPr>
        <w:t xml:space="preserve"> developed </w:t>
      </w:r>
      <w:r w:rsidR="005B18AF" w:rsidRPr="009F3396">
        <w:rPr>
          <w:rFonts w:ascii="Times New Roman" w:hAnsi="Times New Roman" w:cs="Times New Roman"/>
          <w:sz w:val="20"/>
          <w:szCs w:val="20"/>
        </w:rPr>
        <w:t>CNN-Based Multimodal Disease Risk Prediction (CNN-MDRP) and CNN-based Unimodal Disease Risk Prediction (CNN-UDRP)</w:t>
      </w:r>
      <w:r w:rsidR="005B18AF" w:rsidRPr="009F3396">
        <w:rPr>
          <w:rFonts w:ascii="Times New Roman" w:hAnsi="Times New Roman" w:cs="Times New Roman" w:hint="eastAsia"/>
          <w:sz w:val="20"/>
          <w:szCs w:val="20"/>
        </w:rPr>
        <w:t xml:space="preserve"> for cerebral infraction prediction. </w:t>
      </w:r>
      <w:r w:rsidR="005B18AF" w:rsidRPr="009F3396">
        <w:rPr>
          <w:rFonts w:ascii="Times New Roman" w:hAnsi="Times New Roman" w:cs="Times New Roman"/>
          <w:sz w:val="20"/>
          <w:szCs w:val="20"/>
        </w:rPr>
        <w:t>CNN-MDRP</w:t>
      </w:r>
      <w:r w:rsidR="005B18AF" w:rsidRPr="009F3396">
        <w:rPr>
          <w:rFonts w:ascii="Times New Roman" w:hAnsi="Times New Roman" w:cs="Times New Roman" w:hint="eastAsia"/>
          <w:sz w:val="20"/>
          <w:szCs w:val="20"/>
        </w:rPr>
        <w:t xml:space="preserve"> finally getting a higher accuracy with 94.80%</w:t>
      </w:r>
      <w:r w:rsidR="00281FB7">
        <w:rPr>
          <w:rFonts w:ascii="Times New Roman" w:hAnsi="Times New Roman" w:cs="Times New Roman" w:hint="eastAsia"/>
          <w:sz w:val="20"/>
          <w:szCs w:val="20"/>
        </w:rPr>
        <w:t>.</w:t>
      </w:r>
      <w:r w:rsidR="00B2181D">
        <w:rPr>
          <w:rFonts w:ascii="Times New Roman" w:hAnsi="Times New Roman" w:cs="Times New Roman"/>
          <w:sz w:val="20"/>
          <w:szCs w:val="20"/>
        </w:rPr>
        <w:t xml:space="preserve"> [</w:t>
      </w:r>
      <w:r w:rsidR="005867AF">
        <w:rPr>
          <w:rFonts w:ascii="Times New Roman" w:hAnsi="Times New Roman" w:cs="Times New Roman"/>
          <w:sz w:val="20"/>
          <w:szCs w:val="20"/>
        </w:rPr>
        <w:t>11</w:t>
      </w:r>
      <w:r w:rsidR="00B2181D">
        <w:rPr>
          <w:rFonts w:ascii="Times New Roman" w:hAnsi="Times New Roman" w:cs="Times New Roman"/>
          <w:sz w:val="20"/>
          <w:szCs w:val="20"/>
        </w:rPr>
        <w:t xml:space="preserve">] also </w:t>
      </w:r>
      <w:r w:rsidR="00B2181D" w:rsidRPr="00B2181D">
        <w:rPr>
          <w:rFonts w:ascii="Times New Roman" w:hAnsi="Times New Roman" w:cs="Times New Roman"/>
          <w:sz w:val="20"/>
          <w:szCs w:val="20"/>
        </w:rPr>
        <w:t>developed a CNN-based Multimodal Disease Risk Prediction (CNN-MDRP) model that integrates structured and unstructured medical data, alongside a CNN-based Unimodal Disease Risk Prediction (CNN-UDRP) model. Results showed that CNN-MDRP achieved a higher prediction accuracy with faster convergence compared to CNN-UDRP and other baseline methods</w:t>
      </w:r>
      <w:r w:rsidR="00281FB7">
        <w:rPr>
          <w:rFonts w:ascii="Times New Roman" w:hAnsi="Times New Roman" w:cs="Times New Roman" w:hint="eastAsia"/>
          <w:sz w:val="20"/>
          <w:szCs w:val="20"/>
        </w:rPr>
        <w:t xml:space="preserve"> </w:t>
      </w:r>
      <w:proofErr w:type="gramStart"/>
      <w:r w:rsidR="00281FB7">
        <w:rPr>
          <w:rFonts w:ascii="Times New Roman" w:hAnsi="Times New Roman" w:cs="Times New Roman" w:hint="eastAsia"/>
          <w:sz w:val="20"/>
          <w:szCs w:val="20"/>
        </w:rPr>
        <w:t>Other</w:t>
      </w:r>
      <w:proofErr w:type="gramEnd"/>
      <w:r w:rsidR="00281FB7">
        <w:rPr>
          <w:rFonts w:ascii="Times New Roman" w:hAnsi="Times New Roman" w:cs="Times New Roman" w:hint="eastAsia"/>
          <w:sz w:val="20"/>
          <w:szCs w:val="20"/>
        </w:rPr>
        <w:t xml:space="preserve"> authors also perform the </w:t>
      </w:r>
      <w:r w:rsidR="00281FB7">
        <w:rPr>
          <w:rFonts w:ascii="Times New Roman" w:hAnsi="Times New Roman" w:cs="Times New Roman"/>
          <w:sz w:val="20"/>
          <w:szCs w:val="20"/>
        </w:rPr>
        <w:t>comparison</w:t>
      </w:r>
      <w:r w:rsidR="00281FB7">
        <w:rPr>
          <w:rFonts w:ascii="Times New Roman" w:hAnsi="Times New Roman" w:cs="Times New Roman" w:hint="eastAsia"/>
          <w:sz w:val="20"/>
          <w:szCs w:val="20"/>
        </w:rPr>
        <w:t xml:space="preserve"> for CNN and KNN which goes to </w:t>
      </w:r>
      <w:r>
        <w:rPr>
          <w:rFonts w:ascii="Times New Roman" w:hAnsi="Times New Roman" w:cs="Times New Roman"/>
          <w:sz w:val="20"/>
          <w:szCs w:val="20"/>
        </w:rPr>
        <w:t>[1</w:t>
      </w:r>
      <w:r w:rsidR="00713054">
        <w:rPr>
          <w:rFonts w:ascii="Times New Roman" w:hAnsi="Times New Roman" w:cs="Times New Roman"/>
          <w:sz w:val="20"/>
          <w:szCs w:val="20"/>
        </w:rPr>
        <w:t>2</w:t>
      </w:r>
      <w:r>
        <w:rPr>
          <w:rFonts w:ascii="Times New Roman" w:hAnsi="Times New Roman" w:cs="Times New Roman"/>
          <w:sz w:val="20"/>
          <w:szCs w:val="20"/>
        </w:rPr>
        <w:t>].</w:t>
      </w:r>
      <w:r w:rsidR="00281FB7">
        <w:rPr>
          <w:rFonts w:ascii="Times New Roman" w:hAnsi="Times New Roman" w:cs="Times New Roman" w:hint="eastAsia"/>
          <w:sz w:val="20"/>
          <w:szCs w:val="20"/>
        </w:rPr>
        <w:t xml:space="preserve"> However, their study only </w:t>
      </w:r>
      <w:r w:rsidR="00281FB7">
        <w:rPr>
          <w:rFonts w:ascii="Times New Roman" w:hAnsi="Times New Roman" w:cs="Times New Roman"/>
          <w:sz w:val="20"/>
          <w:szCs w:val="20"/>
        </w:rPr>
        <w:t>state</w:t>
      </w:r>
      <w:r w:rsidR="00281FB7">
        <w:rPr>
          <w:rFonts w:ascii="Times New Roman" w:hAnsi="Times New Roman" w:cs="Times New Roman" w:hint="eastAsia"/>
          <w:sz w:val="20"/>
          <w:szCs w:val="20"/>
        </w:rPr>
        <w:t xml:space="preserve"> that the performance of CNN in terms of accuracy and time </w:t>
      </w:r>
      <w:r w:rsidR="00281FB7">
        <w:rPr>
          <w:rFonts w:ascii="Times New Roman" w:hAnsi="Times New Roman" w:cs="Times New Roman"/>
          <w:sz w:val="20"/>
          <w:szCs w:val="20"/>
        </w:rPr>
        <w:t>consuming</w:t>
      </w:r>
      <w:r w:rsidR="00281FB7">
        <w:rPr>
          <w:rFonts w:ascii="Times New Roman" w:hAnsi="Times New Roman" w:cs="Times New Roman" w:hint="eastAsia"/>
          <w:sz w:val="20"/>
          <w:szCs w:val="20"/>
        </w:rPr>
        <w:t xml:space="preserve"> is better than KNN</w:t>
      </w:r>
    </w:p>
    <w:p w14:paraId="3B0F160E" w14:textId="21A9D2D6" w:rsidR="005B18AF" w:rsidRPr="00595D3E" w:rsidRDefault="001A2882" w:rsidP="003501C0">
      <w:pPr>
        <w:spacing w:after="0" w:line="240" w:lineRule="auto"/>
        <w:ind w:firstLine="288"/>
        <w:jc w:val="both"/>
        <w:rPr>
          <w:rFonts w:ascii="Times New Roman" w:hAnsi="Times New Roman" w:cs="Times New Roman"/>
          <w:sz w:val="20"/>
          <w:szCs w:val="20"/>
        </w:rPr>
      </w:pPr>
      <w:r>
        <w:rPr>
          <w:rFonts w:ascii="Times New Roman" w:hAnsi="Times New Roman" w:cs="Times New Roman"/>
          <w:sz w:val="20"/>
          <w:szCs w:val="20"/>
        </w:rPr>
        <w:t>[1</w:t>
      </w:r>
      <w:r w:rsidR="00713054">
        <w:rPr>
          <w:rFonts w:ascii="Times New Roman" w:hAnsi="Times New Roman" w:cs="Times New Roman"/>
          <w:sz w:val="20"/>
          <w:szCs w:val="20"/>
        </w:rPr>
        <w:t>3</w:t>
      </w:r>
      <w:r>
        <w:rPr>
          <w:rFonts w:ascii="Times New Roman" w:hAnsi="Times New Roman" w:cs="Times New Roman"/>
          <w:sz w:val="20"/>
          <w:szCs w:val="20"/>
        </w:rPr>
        <w:t xml:space="preserve">] </w:t>
      </w:r>
      <w:r w:rsidR="005B18AF" w:rsidRPr="009F3396">
        <w:rPr>
          <w:rFonts w:ascii="Times New Roman" w:hAnsi="Times New Roman" w:cs="Times New Roman"/>
          <w:sz w:val="20"/>
          <w:szCs w:val="20"/>
        </w:rPr>
        <w:t xml:space="preserve">want to identify the factors that influence the </w:t>
      </w:r>
      <w:proofErr w:type="spellStart"/>
      <w:r w:rsidR="005B18AF" w:rsidRPr="009F3396">
        <w:rPr>
          <w:rFonts w:ascii="Times New Roman" w:hAnsi="Times New Roman" w:cs="Times New Roman"/>
          <w:sz w:val="20"/>
          <w:szCs w:val="20"/>
        </w:rPr>
        <w:t>HRQoL</w:t>
      </w:r>
      <w:proofErr w:type="spellEnd"/>
      <w:r w:rsidR="005B18AF" w:rsidRPr="009F3396">
        <w:rPr>
          <w:rFonts w:ascii="Times New Roman" w:hAnsi="Times New Roman" w:cs="Times New Roman"/>
          <w:sz w:val="20"/>
          <w:szCs w:val="20"/>
        </w:rPr>
        <w:t xml:space="preserve"> (Health-Related Quality of Life) of the elderly with chronic diseases</w:t>
      </w:r>
      <w:r w:rsidR="005B18AF" w:rsidRPr="009F3396">
        <w:rPr>
          <w:rFonts w:ascii="Times New Roman" w:hAnsi="Times New Roman" w:cs="Times New Roman" w:hint="eastAsia"/>
          <w:sz w:val="20"/>
          <w:szCs w:val="20"/>
        </w:rPr>
        <w:t xml:space="preserve">, and they found out that </w:t>
      </w:r>
      <w:r w:rsidR="005B18AF" w:rsidRPr="009F3396">
        <w:rPr>
          <w:rFonts w:ascii="Times New Roman" w:hAnsi="Times New Roman" w:cs="Times New Roman"/>
          <w:sz w:val="20"/>
          <w:szCs w:val="20"/>
        </w:rPr>
        <w:t>Stepwise logistic regression (SLR)</w:t>
      </w:r>
      <w:r w:rsidR="005B18AF" w:rsidRPr="009F3396">
        <w:rPr>
          <w:rFonts w:ascii="Times New Roman" w:hAnsi="Times New Roman" w:cs="Times New Roman" w:hint="eastAsia"/>
          <w:sz w:val="20"/>
          <w:szCs w:val="20"/>
        </w:rPr>
        <w:t xml:space="preserve"> is the most accurate (93%) in prediction chronic disease compare with SVM, DT, RF. </w:t>
      </w:r>
      <w:r>
        <w:rPr>
          <w:rFonts w:ascii="Times New Roman" w:hAnsi="Times New Roman" w:cs="Times New Roman"/>
          <w:sz w:val="20"/>
          <w:szCs w:val="20"/>
        </w:rPr>
        <w:t>[</w:t>
      </w:r>
      <w:r w:rsidR="008C364C">
        <w:rPr>
          <w:rFonts w:ascii="Times New Roman" w:hAnsi="Times New Roman" w:cs="Times New Roman"/>
          <w:sz w:val="20"/>
          <w:szCs w:val="20"/>
        </w:rPr>
        <w:t>14</w:t>
      </w:r>
      <w:r>
        <w:rPr>
          <w:rFonts w:ascii="Times New Roman" w:hAnsi="Times New Roman" w:cs="Times New Roman"/>
          <w:sz w:val="20"/>
          <w:szCs w:val="20"/>
        </w:rPr>
        <w:t xml:space="preserve">] </w:t>
      </w:r>
      <w:r w:rsidR="005B18AF" w:rsidRPr="009F3396">
        <w:rPr>
          <w:rFonts w:ascii="Times New Roman" w:hAnsi="Times New Roman" w:cs="Times New Roman" w:hint="eastAsia"/>
          <w:sz w:val="20"/>
          <w:szCs w:val="20"/>
        </w:rPr>
        <w:t xml:space="preserve">enhance the standard RF by combining SVM and </w:t>
      </w:r>
      <w:r w:rsidR="005B18AF" w:rsidRPr="009F3396">
        <w:rPr>
          <w:rFonts w:ascii="Times New Roman" w:hAnsi="Times New Roman" w:cs="Times New Roman"/>
          <w:sz w:val="20"/>
          <w:szCs w:val="20"/>
        </w:rPr>
        <w:t>long-short term memory (LSTM) features</w:t>
      </w:r>
      <w:r w:rsidR="005B18AF" w:rsidRPr="009F3396">
        <w:rPr>
          <w:rFonts w:ascii="Times New Roman" w:hAnsi="Times New Roman" w:cs="Times New Roman" w:hint="eastAsia"/>
          <w:sz w:val="20"/>
          <w:szCs w:val="20"/>
        </w:rPr>
        <w:t xml:space="preserve">. Finally hitting a high accuracy with 97% in disease forecasting, </w:t>
      </w:r>
      <w:r w:rsidR="005B18AF" w:rsidRPr="009F3396">
        <w:rPr>
          <w:rFonts w:ascii="Times New Roman" w:hAnsi="Times New Roman" w:cs="Times New Roman"/>
          <w:sz w:val="20"/>
          <w:szCs w:val="20"/>
        </w:rPr>
        <w:t>which exceeded Naïve Bayes, KNN, and Linear Regression.</w:t>
      </w:r>
      <w:r w:rsidR="000106C4">
        <w:rPr>
          <w:rFonts w:ascii="Times New Roman" w:hAnsi="Times New Roman" w:cs="Times New Roman"/>
          <w:sz w:val="20"/>
          <w:szCs w:val="20"/>
        </w:rPr>
        <w:t xml:space="preserve"> </w:t>
      </w:r>
    </w:p>
    <w:p w14:paraId="18D27AF0" w14:textId="5A0CA6E4" w:rsidR="005B18AF" w:rsidRDefault="00885FD2" w:rsidP="003501C0">
      <w:pPr>
        <w:spacing w:after="0" w:line="240" w:lineRule="auto"/>
        <w:ind w:firstLine="288"/>
        <w:jc w:val="both"/>
        <w:rPr>
          <w:rFonts w:ascii="Times New Roman" w:hAnsi="Times New Roman" w:cs="Times New Roman"/>
          <w:sz w:val="20"/>
          <w:szCs w:val="20"/>
        </w:rPr>
      </w:pPr>
      <w:r w:rsidRPr="00595D3E">
        <w:rPr>
          <w:rFonts w:ascii="Times New Roman" w:hAnsi="Times New Roman" w:cs="Times New Roman"/>
          <w:sz w:val="20"/>
          <w:szCs w:val="20"/>
        </w:rPr>
        <w:t xml:space="preserve">In a 2022 study, </w:t>
      </w:r>
      <w:r w:rsidR="001A2882">
        <w:rPr>
          <w:rFonts w:ascii="Times New Roman" w:hAnsi="Times New Roman" w:cs="Times New Roman"/>
          <w:sz w:val="20"/>
          <w:szCs w:val="20"/>
        </w:rPr>
        <w:t>[</w:t>
      </w:r>
      <w:r w:rsidR="000E5DC7">
        <w:rPr>
          <w:rFonts w:ascii="Times New Roman" w:hAnsi="Times New Roman" w:cs="Times New Roman"/>
          <w:sz w:val="20"/>
          <w:szCs w:val="20"/>
        </w:rPr>
        <w:t>15</w:t>
      </w:r>
      <w:r w:rsidR="001A2882">
        <w:rPr>
          <w:rFonts w:ascii="Times New Roman" w:hAnsi="Times New Roman" w:cs="Times New Roman"/>
          <w:sz w:val="20"/>
          <w:szCs w:val="20"/>
        </w:rPr>
        <w:t xml:space="preserve">] </w:t>
      </w:r>
      <w:r w:rsidRPr="00595D3E">
        <w:rPr>
          <w:rFonts w:ascii="Times New Roman" w:hAnsi="Times New Roman" w:cs="Times New Roman"/>
          <w:sz w:val="20"/>
          <w:szCs w:val="20"/>
        </w:rPr>
        <w:t>turned their eyes to heart diseases, such as CAD</w:t>
      </w:r>
      <w:r w:rsidR="005B18AF">
        <w:rPr>
          <w:rFonts w:ascii="Times New Roman" w:hAnsi="Times New Roman" w:cs="Times New Roman" w:hint="eastAsia"/>
          <w:sz w:val="20"/>
          <w:szCs w:val="20"/>
        </w:rPr>
        <w:t xml:space="preserve">. They </w:t>
      </w:r>
      <w:r w:rsidR="005B18AF" w:rsidRPr="00595D3E">
        <w:rPr>
          <w:rFonts w:ascii="Times New Roman" w:hAnsi="Times New Roman" w:cs="Times New Roman"/>
          <w:sz w:val="20"/>
          <w:szCs w:val="20"/>
        </w:rPr>
        <w:t>compared the performance of SVM, ID3, C4.5, and Naïve Bayes</w:t>
      </w:r>
      <w:r w:rsidR="005B18AF">
        <w:rPr>
          <w:rFonts w:ascii="Times New Roman" w:hAnsi="Times New Roman" w:cs="Times New Roman" w:hint="eastAsia"/>
          <w:sz w:val="20"/>
          <w:szCs w:val="20"/>
        </w:rPr>
        <w:t xml:space="preserve">, finding SVM is the most accurate algorithm with 92%. </w:t>
      </w:r>
      <w:r w:rsidR="001A2882">
        <w:rPr>
          <w:rFonts w:ascii="Times New Roman" w:hAnsi="Times New Roman" w:cs="Times New Roman"/>
          <w:sz w:val="20"/>
          <w:szCs w:val="20"/>
        </w:rPr>
        <w:t>[</w:t>
      </w:r>
      <w:r w:rsidR="0084003E">
        <w:rPr>
          <w:rFonts w:ascii="Times New Roman" w:hAnsi="Times New Roman" w:cs="Times New Roman"/>
          <w:sz w:val="20"/>
          <w:szCs w:val="20"/>
        </w:rPr>
        <w:t>6</w:t>
      </w:r>
      <w:r w:rsidR="001A2882">
        <w:rPr>
          <w:rFonts w:ascii="Times New Roman" w:hAnsi="Times New Roman" w:cs="Times New Roman"/>
          <w:sz w:val="20"/>
          <w:szCs w:val="20"/>
        </w:rPr>
        <w:t xml:space="preserve">] </w:t>
      </w:r>
      <w:r w:rsidR="005B18AF">
        <w:rPr>
          <w:rFonts w:ascii="Times New Roman" w:hAnsi="Times New Roman" w:cs="Times New Roman" w:hint="eastAsia"/>
          <w:sz w:val="20"/>
          <w:szCs w:val="20"/>
        </w:rPr>
        <w:t>used another method which is hyperparameter-tuned L</w:t>
      </w:r>
      <w:r w:rsidR="005B18AF">
        <w:rPr>
          <w:rFonts w:ascii="Times New Roman" w:hAnsi="Times New Roman" w:cs="Times New Roman"/>
          <w:sz w:val="20"/>
          <w:szCs w:val="20"/>
        </w:rPr>
        <w:t>o</w:t>
      </w:r>
      <w:r w:rsidR="005B18AF">
        <w:rPr>
          <w:rFonts w:ascii="Times New Roman" w:hAnsi="Times New Roman" w:cs="Times New Roman" w:hint="eastAsia"/>
          <w:sz w:val="20"/>
          <w:szCs w:val="20"/>
        </w:rPr>
        <w:t xml:space="preserve">gistic Regression and </w:t>
      </w:r>
      <w:r w:rsidR="005B18AF">
        <w:rPr>
          <w:rFonts w:ascii="Times New Roman" w:hAnsi="Times New Roman" w:cs="Times New Roman"/>
          <w:sz w:val="20"/>
          <w:szCs w:val="20"/>
        </w:rPr>
        <w:t>achieving</w:t>
      </w:r>
      <w:r w:rsidR="005B18AF">
        <w:rPr>
          <w:rFonts w:ascii="Times New Roman" w:hAnsi="Times New Roman" w:cs="Times New Roman" w:hint="eastAsia"/>
          <w:sz w:val="20"/>
          <w:szCs w:val="20"/>
        </w:rPr>
        <w:t xml:space="preserve"> 86% of accuracy for </w:t>
      </w:r>
      <w:r w:rsidR="005B18AF">
        <w:rPr>
          <w:rFonts w:ascii="Times New Roman" w:hAnsi="Times New Roman" w:cs="Times New Roman"/>
          <w:sz w:val="20"/>
          <w:szCs w:val="20"/>
        </w:rPr>
        <w:t>diabetes</w:t>
      </w:r>
      <w:r w:rsidR="005B18AF">
        <w:rPr>
          <w:rFonts w:ascii="Times New Roman" w:hAnsi="Times New Roman" w:cs="Times New Roman" w:hint="eastAsia"/>
          <w:sz w:val="20"/>
          <w:szCs w:val="20"/>
        </w:rPr>
        <w:t xml:space="preserve"> prediction</w:t>
      </w:r>
      <w:r w:rsidR="009F3396">
        <w:rPr>
          <w:rFonts w:ascii="Times New Roman" w:hAnsi="Times New Roman" w:cs="Times New Roman" w:hint="eastAsia"/>
          <w:sz w:val="20"/>
          <w:szCs w:val="20"/>
        </w:rPr>
        <w:t xml:space="preserve">, outperforming than KNN, SVM and RF. In the study of </w:t>
      </w:r>
      <w:r w:rsidR="001A2882">
        <w:rPr>
          <w:rFonts w:ascii="Times New Roman" w:hAnsi="Times New Roman" w:cs="Times New Roman"/>
          <w:sz w:val="20"/>
          <w:szCs w:val="20"/>
        </w:rPr>
        <w:t>[</w:t>
      </w:r>
      <w:r w:rsidR="00F75002">
        <w:rPr>
          <w:rFonts w:ascii="Times New Roman" w:hAnsi="Times New Roman" w:cs="Times New Roman"/>
          <w:sz w:val="20"/>
          <w:szCs w:val="20"/>
        </w:rPr>
        <w:t>16</w:t>
      </w:r>
      <w:r w:rsidR="001A2882">
        <w:rPr>
          <w:rFonts w:ascii="Times New Roman" w:hAnsi="Times New Roman" w:cs="Times New Roman"/>
          <w:sz w:val="20"/>
          <w:szCs w:val="20"/>
        </w:rPr>
        <w:t>],</w:t>
      </w:r>
      <w:r w:rsidR="009F3396">
        <w:rPr>
          <w:rFonts w:ascii="Times New Roman" w:hAnsi="Times New Roman" w:cs="Times New Roman" w:hint="eastAsia"/>
          <w:sz w:val="20"/>
          <w:szCs w:val="20"/>
        </w:rPr>
        <w:t xml:space="preserve"> they found out KNN also a good algorithm to perform heart disease prediction, but with the combination Logistic Regression, and the </w:t>
      </w:r>
      <w:r w:rsidR="009F3396">
        <w:rPr>
          <w:rFonts w:ascii="Times New Roman" w:hAnsi="Times New Roman" w:cs="Times New Roman"/>
          <w:sz w:val="20"/>
          <w:szCs w:val="20"/>
        </w:rPr>
        <w:t>final</w:t>
      </w:r>
      <w:r w:rsidR="009F3396">
        <w:rPr>
          <w:rFonts w:ascii="Times New Roman" w:hAnsi="Times New Roman" w:cs="Times New Roman" w:hint="eastAsia"/>
          <w:sz w:val="20"/>
          <w:szCs w:val="20"/>
        </w:rPr>
        <w:t>ly hit 87.5 of accuracy.</w:t>
      </w:r>
    </w:p>
    <w:p w14:paraId="00696E45" w14:textId="023C703A" w:rsidR="00F20D68" w:rsidRDefault="001A2882" w:rsidP="003501C0">
      <w:pPr>
        <w:spacing w:after="0" w:line="240" w:lineRule="auto"/>
        <w:ind w:firstLine="288"/>
        <w:jc w:val="both"/>
        <w:rPr>
          <w:rFonts w:ascii="Times New Roman" w:hAnsi="Times New Roman" w:cs="Times New Roman"/>
          <w:sz w:val="20"/>
          <w:szCs w:val="20"/>
        </w:rPr>
      </w:pPr>
      <w:r>
        <w:rPr>
          <w:rFonts w:ascii="Times New Roman" w:hAnsi="Times New Roman" w:cs="Times New Roman"/>
          <w:sz w:val="20"/>
          <w:szCs w:val="20"/>
        </w:rPr>
        <w:t>[</w:t>
      </w:r>
      <w:r w:rsidR="0059176F">
        <w:rPr>
          <w:rFonts w:ascii="Times New Roman" w:hAnsi="Times New Roman" w:cs="Times New Roman"/>
          <w:sz w:val="20"/>
          <w:szCs w:val="20"/>
        </w:rPr>
        <w:t>9</w:t>
      </w:r>
      <w:r>
        <w:rPr>
          <w:rFonts w:ascii="Times New Roman" w:hAnsi="Times New Roman" w:cs="Times New Roman"/>
          <w:sz w:val="20"/>
          <w:szCs w:val="20"/>
        </w:rPr>
        <w:t xml:space="preserve">] </w:t>
      </w:r>
      <w:r w:rsidR="009F3396">
        <w:rPr>
          <w:rFonts w:ascii="Times New Roman" w:hAnsi="Times New Roman" w:cs="Times New Roman" w:hint="eastAsia"/>
          <w:sz w:val="20"/>
          <w:szCs w:val="20"/>
        </w:rPr>
        <w:t>compared 6 classification method (</w:t>
      </w:r>
      <w:r w:rsidR="009F3396" w:rsidRPr="00595D3E">
        <w:rPr>
          <w:rFonts w:ascii="Times New Roman" w:hAnsi="Times New Roman" w:cs="Times New Roman"/>
          <w:sz w:val="20"/>
          <w:szCs w:val="20"/>
        </w:rPr>
        <w:t>Logistic Regression, KNN, DT, SVM, NB</w:t>
      </w:r>
      <w:r w:rsidR="009F3396">
        <w:rPr>
          <w:rFonts w:ascii="Times New Roman" w:hAnsi="Times New Roman" w:cs="Times New Roman" w:hint="eastAsia"/>
          <w:sz w:val="20"/>
          <w:szCs w:val="20"/>
        </w:rPr>
        <w:t xml:space="preserve">) for liver disorders. </w:t>
      </w:r>
      <w:r w:rsidR="009F3396" w:rsidRPr="00595D3E">
        <w:rPr>
          <w:rFonts w:ascii="Times New Roman" w:hAnsi="Times New Roman" w:cs="Times New Roman"/>
          <w:sz w:val="20"/>
          <w:szCs w:val="20"/>
        </w:rPr>
        <w:t>Across all evaluated aspects, the Logistic Regression (LR) model demonstrates strong performance</w:t>
      </w:r>
      <w:r w:rsidR="009F3396">
        <w:rPr>
          <w:rFonts w:ascii="Times New Roman" w:hAnsi="Times New Roman" w:cs="Times New Roman" w:hint="eastAsia"/>
          <w:sz w:val="20"/>
          <w:szCs w:val="20"/>
        </w:rPr>
        <w:t xml:space="preserve"> </w:t>
      </w:r>
      <w:r w:rsidR="009F3396" w:rsidRPr="009F3396">
        <w:rPr>
          <w:rFonts w:ascii="Times New Roman" w:hAnsi="Times New Roman" w:cs="Times New Roman"/>
          <w:sz w:val="20"/>
          <w:szCs w:val="20"/>
        </w:rPr>
        <w:t>(75% accuracy, 91% precision, 83% F1-score)</w:t>
      </w:r>
      <w:r w:rsidR="0080641A">
        <w:rPr>
          <w:rFonts w:ascii="Times New Roman" w:hAnsi="Times New Roman" w:cs="Times New Roman"/>
          <w:sz w:val="20"/>
          <w:szCs w:val="20"/>
        </w:rPr>
        <w:t xml:space="preserve">. </w:t>
      </w:r>
      <w:r w:rsidR="00F20D68">
        <w:rPr>
          <w:rFonts w:ascii="Times New Roman" w:hAnsi="Times New Roman" w:cs="Times New Roman"/>
          <w:sz w:val="20"/>
          <w:szCs w:val="20"/>
        </w:rPr>
        <w:t xml:space="preserve">In addition, </w:t>
      </w:r>
      <w:r w:rsidR="00F20D68">
        <w:rPr>
          <w:rFonts w:ascii="Times New Roman" w:hAnsi="Times New Roman" w:cs="Times New Roman" w:hint="eastAsia"/>
          <w:sz w:val="20"/>
          <w:szCs w:val="20"/>
        </w:rPr>
        <w:t>there are several studies</w:t>
      </w:r>
      <w:r w:rsidR="00F20D68">
        <w:rPr>
          <w:rFonts w:ascii="Times New Roman" w:hAnsi="Times New Roman" w:cs="Times New Roman"/>
          <w:sz w:val="20"/>
          <w:szCs w:val="20"/>
        </w:rPr>
        <w:t xml:space="preserve"> also comparing the different classification method for their own dataset. </w:t>
      </w:r>
      <w:r w:rsidR="00F20D68" w:rsidRPr="00F20D68">
        <w:rPr>
          <w:rFonts w:ascii="Times New Roman" w:hAnsi="Times New Roman" w:cs="Times New Roman"/>
          <w:sz w:val="20"/>
          <w:szCs w:val="20"/>
        </w:rPr>
        <w:t>In their respective studies, the different modules had the highest accuracy rates.</w:t>
      </w:r>
      <w:r w:rsidR="00F20D68">
        <w:rPr>
          <w:rFonts w:ascii="Times New Roman" w:hAnsi="Times New Roman" w:cs="Times New Roman" w:hint="eastAsia"/>
          <w:sz w:val="20"/>
          <w:szCs w:val="20"/>
        </w:rPr>
        <w:t xml:space="preserve"> For </w:t>
      </w:r>
      <w:r w:rsidR="00F20D68">
        <w:rPr>
          <w:rFonts w:ascii="Times New Roman" w:hAnsi="Times New Roman" w:cs="Times New Roman"/>
          <w:sz w:val="20"/>
          <w:szCs w:val="20"/>
        </w:rPr>
        <w:t>example</w:t>
      </w:r>
      <w:r w:rsidR="00F20D68">
        <w:rPr>
          <w:rFonts w:ascii="Times New Roman" w:hAnsi="Times New Roman" w:cs="Times New Roman" w:hint="eastAsia"/>
          <w:sz w:val="20"/>
          <w:szCs w:val="20"/>
        </w:rPr>
        <w:t xml:space="preserve">, </w:t>
      </w:r>
      <w:r>
        <w:rPr>
          <w:rFonts w:ascii="Times New Roman" w:hAnsi="Times New Roman" w:cs="Times New Roman"/>
          <w:sz w:val="20"/>
          <w:szCs w:val="20"/>
        </w:rPr>
        <w:t>[</w:t>
      </w:r>
      <w:r w:rsidR="0059176F">
        <w:rPr>
          <w:rFonts w:ascii="Times New Roman" w:hAnsi="Times New Roman" w:cs="Times New Roman"/>
          <w:sz w:val="20"/>
          <w:szCs w:val="20"/>
        </w:rPr>
        <w:t>4</w:t>
      </w:r>
      <w:r>
        <w:rPr>
          <w:rFonts w:ascii="Times New Roman" w:hAnsi="Times New Roman" w:cs="Times New Roman"/>
          <w:sz w:val="20"/>
          <w:szCs w:val="20"/>
        </w:rPr>
        <w:t xml:space="preserve">] </w:t>
      </w:r>
      <w:r w:rsidR="00F20D68">
        <w:rPr>
          <w:rFonts w:ascii="Times New Roman" w:hAnsi="Times New Roman" w:cs="Times New Roman" w:hint="eastAsia"/>
          <w:sz w:val="20"/>
          <w:szCs w:val="20"/>
        </w:rPr>
        <w:t xml:space="preserve">claims that logistic regression (LR) is the best model to perform diabetes prediction with an accuracy of 96%. </w:t>
      </w:r>
      <w:r>
        <w:rPr>
          <w:rFonts w:ascii="Times New Roman" w:hAnsi="Times New Roman" w:cs="Times New Roman"/>
          <w:sz w:val="20"/>
          <w:szCs w:val="20"/>
        </w:rPr>
        <w:t>[</w:t>
      </w:r>
      <w:r w:rsidR="00713054">
        <w:rPr>
          <w:rFonts w:ascii="Times New Roman" w:hAnsi="Times New Roman" w:cs="Times New Roman"/>
          <w:sz w:val="20"/>
          <w:szCs w:val="20"/>
        </w:rPr>
        <w:t>7</w:t>
      </w:r>
      <w:r>
        <w:rPr>
          <w:rFonts w:ascii="Times New Roman" w:hAnsi="Times New Roman" w:cs="Times New Roman"/>
          <w:sz w:val="20"/>
          <w:szCs w:val="20"/>
        </w:rPr>
        <w:t xml:space="preserve">] </w:t>
      </w:r>
      <w:r w:rsidR="00F20D68">
        <w:rPr>
          <w:rFonts w:ascii="Times New Roman" w:hAnsi="Times New Roman" w:cs="Times New Roman" w:hint="eastAsia"/>
          <w:sz w:val="20"/>
          <w:szCs w:val="20"/>
        </w:rPr>
        <w:t xml:space="preserve">finally tested that Ada Boost, SVM and LR is the best model to predict for breast cancer, diabetes, and heart disease with </w:t>
      </w:r>
      <w:proofErr w:type="spellStart"/>
      <w:r w:rsidR="00F20D68">
        <w:rPr>
          <w:rFonts w:ascii="Times New Roman" w:hAnsi="Times New Roman" w:cs="Times New Roman" w:hint="eastAsia"/>
          <w:sz w:val="20"/>
          <w:szCs w:val="20"/>
        </w:rPr>
        <w:t>am</w:t>
      </w:r>
      <w:proofErr w:type="spellEnd"/>
      <w:r w:rsidR="00F20D68">
        <w:rPr>
          <w:rFonts w:ascii="Times New Roman" w:hAnsi="Times New Roman" w:cs="Times New Roman" w:hint="eastAsia"/>
          <w:sz w:val="20"/>
          <w:szCs w:val="20"/>
        </w:rPr>
        <w:t xml:space="preserve"> accuracy of 98.57%, 85.71% as well as 87.10%, respectively. While </w:t>
      </w:r>
      <w:r>
        <w:rPr>
          <w:rFonts w:ascii="Times New Roman" w:hAnsi="Times New Roman" w:cs="Times New Roman"/>
          <w:sz w:val="20"/>
          <w:szCs w:val="20"/>
        </w:rPr>
        <w:t>[</w:t>
      </w:r>
      <w:r w:rsidR="00713054">
        <w:rPr>
          <w:rFonts w:ascii="Times New Roman" w:hAnsi="Times New Roman" w:cs="Times New Roman"/>
          <w:sz w:val="20"/>
          <w:szCs w:val="20"/>
        </w:rPr>
        <w:t>8</w:t>
      </w:r>
      <w:r>
        <w:rPr>
          <w:rFonts w:ascii="Times New Roman" w:hAnsi="Times New Roman" w:cs="Times New Roman"/>
          <w:sz w:val="20"/>
          <w:szCs w:val="20"/>
        </w:rPr>
        <w:t xml:space="preserve">] </w:t>
      </w:r>
      <w:r w:rsidR="00F20D68">
        <w:rPr>
          <w:rFonts w:ascii="Times New Roman" w:hAnsi="Times New Roman" w:cs="Times New Roman" w:hint="eastAsia"/>
          <w:sz w:val="20"/>
          <w:szCs w:val="20"/>
        </w:rPr>
        <w:t xml:space="preserve">focus on the heart disease prediction. </w:t>
      </w:r>
      <w:r w:rsidR="00F20D68">
        <w:rPr>
          <w:rFonts w:ascii="Times New Roman" w:hAnsi="Times New Roman" w:cs="Times New Roman"/>
          <w:sz w:val="20"/>
          <w:szCs w:val="20"/>
        </w:rPr>
        <w:t>I</w:t>
      </w:r>
      <w:r w:rsidR="00F20D68">
        <w:rPr>
          <w:rFonts w:ascii="Times New Roman" w:hAnsi="Times New Roman" w:cs="Times New Roman" w:hint="eastAsia"/>
          <w:sz w:val="20"/>
          <w:szCs w:val="20"/>
        </w:rPr>
        <w:t xml:space="preserve">n </w:t>
      </w:r>
      <w:proofErr w:type="gramStart"/>
      <w:r w:rsidR="00F20D68">
        <w:rPr>
          <w:rFonts w:ascii="Times New Roman" w:hAnsi="Times New Roman" w:cs="Times New Roman" w:hint="eastAsia"/>
          <w:sz w:val="20"/>
          <w:szCs w:val="20"/>
        </w:rPr>
        <w:t>the final result</w:t>
      </w:r>
      <w:proofErr w:type="gramEnd"/>
      <w:r w:rsidR="00F20D68">
        <w:rPr>
          <w:rFonts w:ascii="Times New Roman" w:hAnsi="Times New Roman" w:cs="Times New Roman" w:hint="eastAsia"/>
          <w:sz w:val="20"/>
          <w:szCs w:val="20"/>
        </w:rPr>
        <w:t>, random forest performed the best and produced a 99% of accuracy during the model training</w:t>
      </w:r>
      <w:r w:rsidR="008F1016">
        <w:rPr>
          <w:rFonts w:ascii="Times New Roman" w:hAnsi="Times New Roman" w:cs="Times New Roman"/>
          <w:sz w:val="20"/>
          <w:szCs w:val="20"/>
        </w:rPr>
        <w:t>.</w:t>
      </w:r>
    </w:p>
    <w:p w14:paraId="591785E5" w14:textId="7A9E770F" w:rsidR="008B5A6F" w:rsidRDefault="008B5A6F" w:rsidP="003501C0">
      <w:pPr>
        <w:spacing w:after="0" w:line="240" w:lineRule="auto"/>
        <w:ind w:firstLine="288"/>
        <w:jc w:val="both"/>
        <w:rPr>
          <w:rFonts w:ascii="Times New Roman" w:hAnsi="Times New Roman" w:cs="Times New Roman"/>
          <w:sz w:val="20"/>
          <w:szCs w:val="20"/>
        </w:rPr>
      </w:pPr>
      <w:r w:rsidRPr="008B5A6F">
        <w:rPr>
          <w:rFonts w:ascii="Times New Roman" w:hAnsi="Times New Roman" w:cs="Times New Roman"/>
          <w:sz w:val="20"/>
          <w:szCs w:val="20"/>
        </w:rPr>
        <w:t>Across the studies</w:t>
      </w:r>
      <w:r>
        <w:rPr>
          <w:rFonts w:ascii="Times New Roman" w:hAnsi="Times New Roman" w:cs="Times New Roman"/>
          <w:sz w:val="20"/>
          <w:szCs w:val="20"/>
        </w:rPr>
        <w:t>, m</w:t>
      </w:r>
      <w:r w:rsidRPr="008B5A6F">
        <w:rPr>
          <w:rFonts w:ascii="Times New Roman" w:hAnsi="Times New Roman" w:cs="Times New Roman"/>
          <w:sz w:val="20"/>
          <w:szCs w:val="20"/>
        </w:rPr>
        <w:t>odel such as CNN, SVM and ensemble methods like Random Forest tend to perform better in complex datasets due to their ability to capturing the non-linear relationship and pattern</w:t>
      </w:r>
      <w:r>
        <w:rPr>
          <w:rFonts w:ascii="Times New Roman" w:hAnsi="Times New Roman" w:cs="Times New Roman"/>
          <w:sz w:val="20"/>
          <w:szCs w:val="20"/>
        </w:rPr>
        <w:t xml:space="preserve"> from the dataset</w:t>
      </w:r>
      <w:r w:rsidRPr="008B5A6F">
        <w:rPr>
          <w:rFonts w:ascii="Times New Roman" w:hAnsi="Times New Roman" w:cs="Times New Roman"/>
          <w:sz w:val="20"/>
          <w:szCs w:val="20"/>
        </w:rPr>
        <w:t xml:space="preserve">. Accuracy often improved further when the model is combined (hybrid models), featured are well-engineered, or the hyperparameters are finely tuned. This suggest that model performance is highly dependent on the several factors such as quality of dataset, dataset &amp; model handling, </w:t>
      </w:r>
      <w:proofErr w:type="gramStart"/>
      <w:r w:rsidRPr="008B5A6F">
        <w:rPr>
          <w:rFonts w:ascii="Times New Roman" w:hAnsi="Times New Roman" w:cs="Times New Roman"/>
          <w:sz w:val="20"/>
          <w:szCs w:val="20"/>
        </w:rPr>
        <w:t>and also</w:t>
      </w:r>
      <w:proofErr w:type="gramEnd"/>
      <w:r w:rsidRPr="008B5A6F">
        <w:rPr>
          <w:rFonts w:ascii="Times New Roman" w:hAnsi="Times New Roman" w:cs="Times New Roman"/>
          <w:sz w:val="20"/>
          <w:szCs w:val="20"/>
        </w:rPr>
        <w:t xml:space="preserve"> the specific health condition being predicted.</w:t>
      </w:r>
    </w:p>
    <w:p w14:paraId="386EEAA1" w14:textId="2EFA3E49" w:rsidR="00E17440" w:rsidRDefault="004E39B1" w:rsidP="00A85A5B">
      <w:pPr>
        <w:spacing w:after="0" w:line="240" w:lineRule="auto"/>
        <w:ind w:firstLine="288"/>
        <w:jc w:val="both"/>
        <w:rPr>
          <w:rFonts w:ascii="Times New Roman" w:hAnsi="Times New Roman" w:cs="Times New Roman"/>
          <w:sz w:val="20"/>
          <w:szCs w:val="20"/>
        </w:rPr>
      </w:pPr>
      <w:r>
        <w:rPr>
          <w:rFonts w:ascii="Times New Roman" w:hAnsi="Times New Roman" w:cs="Times New Roman" w:hint="eastAsia"/>
          <w:sz w:val="20"/>
          <w:szCs w:val="20"/>
        </w:rPr>
        <w:t xml:space="preserve">Table 2 below concluded a </w:t>
      </w:r>
      <w:r w:rsidR="00A85A5B">
        <w:rPr>
          <w:rFonts w:ascii="Times New Roman" w:hAnsi="Times New Roman" w:cs="Times New Roman" w:hint="eastAsia"/>
          <w:sz w:val="20"/>
          <w:szCs w:val="20"/>
        </w:rPr>
        <w:t xml:space="preserve">wide range of prediction accuracy and a </w:t>
      </w:r>
      <w:r>
        <w:rPr>
          <w:rFonts w:ascii="Times New Roman" w:hAnsi="Times New Roman" w:cs="Times New Roman" w:hint="eastAsia"/>
          <w:sz w:val="20"/>
          <w:szCs w:val="20"/>
        </w:rPr>
        <w:t xml:space="preserve">comprehensive overview of article on health prediction by </w:t>
      </w:r>
      <w:r>
        <w:rPr>
          <w:rFonts w:ascii="Times New Roman" w:hAnsi="Times New Roman" w:cs="Times New Roman"/>
          <w:sz w:val="20"/>
          <w:szCs w:val="20"/>
        </w:rPr>
        <w:t>leveraging</w:t>
      </w:r>
      <w:r>
        <w:rPr>
          <w:rFonts w:ascii="Times New Roman" w:hAnsi="Times New Roman" w:cs="Times New Roman" w:hint="eastAsia"/>
          <w:sz w:val="20"/>
          <w:szCs w:val="20"/>
        </w:rPr>
        <w:t xml:space="preserve"> </w:t>
      </w:r>
      <w:r w:rsidR="00A85A5B">
        <w:rPr>
          <w:rFonts w:ascii="Times New Roman" w:hAnsi="Times New Roman" w:cs="Times New Roman" w:hint="eastAsia"/>
          <w:sz w:val="20"/>
          <w:szCs w:val="20"/>
        </w:rPr>
        <w:t xml:space="preserve">multiple machine </w:t>
      </w:r>
      <w:r w:rsidR="00A85A5B">
        <w:rPr>
          <w:rFonts w:ascii="Times New Roman" w:hAnsi="Times New Roman" w:cs="Times New Roman"/>
          <w:sz w:val="20"/>
          <w:szCs w:val="20"/>
        </w:rPr>
        <w:t>learning</w:t>
      </w:r>
      <w:r w:rsidR="00A85A5B">
        <w:rPr>
          <w:rFonts w:ascii="Times New Roman" w:hAnsi="Times New Roman" w:cs="Times New Roman" w:hint="eastAsia"/>
          <w:sz w:val="20"/>
          <w:szCs w:val="20"/>
        </w:rPr>
        <w:t xml:space="preserve"> model on various datasets, showcasing the feasibility of the models.</w:t>
      </w:r>
    </w:p>
    <w:p w14:paraId="0B1F97F3" w14:textId="77777777" w:rsidR="00681516" w:rsidRDefault="00681516" w:rsidP="00A85A5B">
      <w:pPr>
        <w:spacing w:after="0" w:line="240" w:lineRule="auto"/>
        <w:ind w:firstLine="288"/>
        <w:jc w:val="both"/>
        <w:rPr>
          <w:rFonts w:ascii="Times New Roman" w:hAnsi="Times New Roman" w:cs="Times New Roman"/>
          <w:sz w:val="20"/>
          <w:szCs w:val="20"/>
        </w:rPr>
      </w:pPr>
    </w:p>
    <w:p w14:paraId="7CC213B5" w14:textId="77777777" w:rsidR="007B2C61" w:rsidRDefault="007B2C61" w:rsidP="00A85A5B">
      <w:pPr>
        <w:spacing w:after="0" w:line="240" w:lineRule="auto"/>
        <w:ind w:firstLine="288"/>
        <w:jc w:val="both"/>
        <w:rPr>
          <w:rFonts w:ascii="Times New Roman" w:hAnsi="Times New Roman" w:cs="Times New Roman"/>
          <w:sz w:val="20"/>
          <w:szCs w:val="20"/>
        </w:rPr>
      </w:pPr>
    </w:p>
    <w:p w14:paraId="551D49E4" w14:textId="77777777" w:rsidR="007B2C61" w:rsidRDefault="007B2C61" w:rsidP="00A85A5B">
      <w:pPr>
        <w:spacing w:after="0" w:line="240" w:lineRule="auto"/>
        <w:ind w:firstLine="288"/>
        <w:jc w:val="both"/>
        <w:rPr>
          <w:rFonts w:ascii="Times New Roman" w:hAnsi="Times New Roman" w:cs="Times New Roman"/>
          <w:sz w:val="20"/>
          <w:szCs w:val="20"/>
        </w:rPr>
      </w:pPr>
    </w:p>
    <w:p w14:paraId="601AD244" w14:textId="77777777" w:rsidR="007B2C61" w:rsidRPr="00A85A5B" w:rsidRDefault="007B2C61" w:rsidP="00A85A5B">
      <w:pPr>
        <w:spacing w:after="0" w:line="240" w:lineRule="auto"/>
        <w:ind w:firstLine="288"/>
        <w:jc w:val="both"/>
        <w:rPr>
          <w:rFonts w:ascii="Times New Roman" w:hAnsi="Times New Roman"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1912"/>
        <w:gridCol w:w="2070"/>
        <w:gridCol w:w="1602"/>
        <w:gridCol w:w="2168"/>
      </w:tblGrid>
      <w:tr w:rsidR="00E17440" w:rsidRPr="00077E5E" w14:paraId="398E9A19" w14:textId="77777777" w:rsidTr="00681516">
        <w:trPr>
          <w:trHeight w:val="288"/>
        </w:trPr>
        <w:tc>
          <w:tcPr>
            <w:tcW w:w="9165" w:type="dxa"/>
            <w:gridSpan w:val="5"/>
            <w:tcBorders>
              <w:bottom w:val="single" w:sz="4" w:space="0" w:color="auto"/>
            </w:tcBorders>
          </w:tcPr>
          <w:p w14:paraId="0CA88F50" w14:textId="2474B0FF" w:rsidR="00E17440" w:rsidRPr="00077E5E" w:rsidRDefault="00E17440" w:rsidP="00E17440">
            <w:pPr>
              <w:spacing w:before="120"/>
              <w:jc w:val="center"/>
              <w:rPr>
                <w:rFonts w:ascii="Times New Roman" w:hAnsi="Times New Roman" w:cs="Times New Roman"/>
                <w:b/>
                <w:bCs/>
                <w:color w:val="000000"/>
                <w:sz w:val="18"/>
                <w:szCs w:val="18"/>
              </w:rPr>
            </w:pPr>
            <w:r w:rsidRPr="0056008A">
              <w:rPr>
                <w:rFonts w:ascii="Times New Roman" w:hAnsi="Times New Roman" w:cs="Times New Roman"/>
                <w:b/>
                <w:bCs/>
                <w:sz w:val="18"/>
                <w:szCs w:val="18"/>
              </w:rPr>
              <w:t>TABLE 2</w:t>
            </w:r>
            <w:r w:rsidRPr="0056008A">
              <w:rPr>
                <w:rFonts w:ascii="Times New Roman" w:hAnsi="Times New Roman" w:cs="Times New Roman"/>
                <w:sz w:val="18"/>
                <w:szCs w:val="18"/>
              </w:rPr>
              <w:t>. Summary table on reviewed articles and research</w:t>
            </w:r>
          </w:p>
        </w:tc>
      </w:tr>
      <w:tr w:rsidR="0008528A" w:rsidRPr="00077E5E" w14:paraId="786B823D" w14:textId="77777777" w:rsidTr="00681516">
        <w:tc>
          <w:tcPr>
            <w:tcW w:w="1413" w:type="dxa"/>
            <w:tcBorders>
              <w:top w:val="single" w:sz="4" w:space="0" w:color="auto"/>
              <w:bottom w:val="single" w:sz="4" w:space="0" w:color="auto"/>
            </w:tcBorders>
          </w:tcPr>
          <w:p w14:paraId="147A41B8" w14:textId="31F52A9F" w:rsidR="0008528A" w:rsidRPr="00077E5E" w:rsidRDefault="0008528A" w:rsidP="003501C0">
            <w:pPr>
              <w:jc w:val="both"/>
              <w:rPr>
                <w:rFonts w:ascii="Times New Roman" w:hAnsi="Times New Roman" w:cs="Times New Roman"/>
                <w:b/>
                <w:bCs/>
                <w:sz w:val="18"/>
                <w:szCs w:val="18"/>
              </w:rPr>
            </w:pPr>
            <w:r w:rsidRPr="00077E5E">
              <w:rPr>
                <w:rFonts w:ascii="Times New Roman" w:hAnsi="Times New Roman" w:cs="Times New Roman"/>
                <w:b/>
                <w:bCs/>
                <w:color w:val="000000"/>
                <w:sz w:val="18"/>
                <w:szCs w:val="18"/>
              </w:rPr>
              <w:t>Authors</w:t>
            </w:r>
          </w:p>
        </w:tc>
        <w:tc>
          <w:tcPr>
            <w:tcW w:w="1912" w:type="dxa"/>
            <w:tcBorders>
              <w:top w:val="single" w:sz="4" w:space="0" w:color="auto"/>
              <w:bottom w:val="single" w:sz="4" w:space="0" w:color="auto"/>
            </w:tcBorders>
          </w:tcPr>
          <w:p w14:paraId="3137F754" w14:textId="2570D77A" w:rsidR="0008528A" w:rsidRPr="00077E5E" w:rsidRDefault="0008528A" w:rsidP="003501C0">
            <w:pPr>
              <w:jc w:val="both"/>
              <w:rPr>
                <w:rFonts w:ascii="Times New Roman" w:hAnsi="Times New Roman" w:cs="Times New Roman"/>
                <w:b/>
                <w:bCs/>
                <w:sz w:val="18"/>
                <w:szCs w:val="18"/>
              </w:rPr>
            </w:pPr>
            <w:r w:rsidRPr="00077E5E">
              <w:rPr>
                <w:rFonts w:ascii="Times New Roman" w:hAnsi="Times New Roman" w:cs="Times New Roman"/>
                <w:b/>
                <w:bCs/>
                <w:color w:val="000000"/>
                <w:sz w:val="18"/>
                <w:szCs w:val="18"/>
              </w:rPr>
              <w:t>Data source</w:t>
            </w:r>
          </w:p>
        </w:tc>
        <w:tc>
          <w:tcPr>
            <w:tcW w:w="2070" w:type="dxa"/>
            <w:tcBorders>
              <w:top w:val="single" w:sz="4" w:space="0" w:color="auto"/>
              <w:bottom w:val="single" w:sz="4" w:space="0" w:color="auto"/>
            </w:tcBorders>
          </w:tcPr>
          <w:p w14:paraId="4B180FEE" w14:textId="75072242" w:rsidR="0008528A" w:rsidRPr="00077E5E" w:rsidRDefault="0008528A" w:rsidP="003501C0">
            <w:pPr>
              <w:jc w:val="both"/>
              <w:rPr>
                <w:rFonts w:ascii="Times New Roman" w:hAnsi="Times New Roman" w:cs="Times New Roman"/>
                <w:b/>
                <w:bCs/>
                <w:sz w:val="18"/>
                <w:szCs w:val="18"/>
              </w:rPr>
            </w:pPr>
            <w:r w:rsidRPr="00077E5E">
              <w:rPr>
                <w:rFonts w:ascii="Times New Roman" w:hAnsi="Times New Roman" w:cs="Times New Roman"/>
                <w:b/>
                <w:bCs/>
                <w:color w:val="000000"/>
                <w:sz w:val="18"/>
                <w:szCs w:val="18"/>
              </w:rPr>
              <w:t>Data</w:t>
            </w:r>
          </w:p>
        </w:tc>
        <w:tc>
          <w:tcPr>
            <w:tcW w:w="1602" w:type="dxa"/>
            <w:tcBorders>
              <w:top w:val="single" w:sz="4" w:space="0" w:color="auto"/>
              <w:bottom w:val="single" w:sz="4" w:space="0" w:color="auto"/>
            </w:tcBorders>
          </w:tcPr>
          <w:p w14:paraId="75280310" w14:textId="2DBA2DFF" w:rsidR="0008528A" w:rsidRPr="00077E5E" w:rsidRDefault="0008528A" w:rsidP="003501C0">
            <w:pPr>
              <w:jc w:val="both"/>
              <w:rPr>
                <w:rFonts w:ascii="Times New Roman" w:hAnsi="Times New Roman" w:cs="Times New Roman"/>
                <w:b/>
                <w:bCs/>
                <w:sz w:val="18"/>
                <w:szCs w:val="18"/>
              </w:rPr>
            </w:pPr>
            <w:r w:rsidRPr="00077E5E">
              <w:rPr>
                <w:rFonts w:ascii="Times New Roman" w:hAnsi="Times New Roman" w:cs="Times New Roman"/>
                <w:b/>
                <w:bCs/>
                <w:color w:val="000000"/>
                <w:sz w:val="18"/>
                <w:szCs w:val="18"/>
              </w:rPr>
              <w:t xml:space="preserve">Methodology </w:t>
            </w:r>
          </w:p>
        </w:tc>
        <w:tc>
          <w:tcPr>
            <w:tcW w:w="2168" w:type="dxa"/>
            <w:tcBorders>
              <w:top w:val="single" w:sz="4" w:space="0" w:color="auto"/>
              <w:bottom w:val="single" w:sz="4" w:space="0" w:color="auto"/>
            </w:tcBorders>
          </w:tcPr>
          <w:p w14:paraId="1B0A6258" w14:textId="5A835864" w:rsidR="0008528A" w:rsidRPr="00077E5E" w:rsidRDefault="0008528A" w:rsidP="003501C0">
            <w:pPr>
              <w:jc w:val="both"/>
              <w:rPr>
                <w:rFonts w:ascii="Times New Roman" w:hAnsi="Times New Roman" w:cs="Times New Roman"/>
                <w:b/>
                <w:bCs/>
                <w:sz w:val="18"/>
                <w:szCs w:val="18"/>
              </w:rPr>
            </w:pPr>
            <w:r w:rsidRPr="00077E5E">
              <w:rPr>
                <w:rFonts w:ascii="Times New Roman" w:hAnsi="Times New Roman" w:cs="Times New Roman"/>
                <w:b/>
                <w:bCs/>
                <w:color w:val="000000"/>
                <w:sz w:val="18"/>
                <w:szCs w:val="18"/>
              </w:rPr>
              <w:t>Accuracy</w:t>
            </w:r>
          </w:p>
        </w:tc>
      </w:tr>
      <w:tr w:rsidR="0008528A" w:rsidRPr="00595D3E" w14:paraId="1AEAA101" w14:textId="77777777" w:rsidTr="00681516">
        <w:trPr>
          <w:trHeight w:val="980"/>
        </w:trPr>
        <w:tc>
          <w:tcPr>
            <w:tcW w:w="1413" w:type="dxa"/>
            <w:tcBorders>
              <w:top w:val="single" w:sz="4" w:space="0" w:color="auto"/>
            </w:tcBorders>
          </w:tcPr>
          <w:p w14:paraId="4F7047CF" w14:textId="30ED04DB"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M </w:t>
            </w:r>
            <w:proofErr w:type="spellStart"/>
            <w:r w:rsidRPr="00595D3E">
              <w:rPr>
                <w:rFonts w:ascii="Times New Roman" w:hAnsi="Times New Roman" w:cs="Times New Roman"/>
                <w:color w:val="000000"/>
                <w:sz w:val="20"/>
                <w:szCs w:val="20"/>
              </w:rPr>
              <w:t>Nilashi</w:t>
            </w:r>
            <w:proofErr w:type="spellEnd"/>
            <w:r w:rsidRPr="00595D3E">
              <w:rPr>
                <w:rFonts w:ascii="Times New Roman" w:hAnsi="Times New Roman" w:cs="Times New Roman"/>
                <w:color w:val="000000"/>
                <w:sz w:val="20"/>
                <w:szCs w:val="20"/>
              </w:rPr>
              <w:t xml:space="preserve"> et al. </w:t>
            </w:r>
            <w:r w:rsidR="007975E2">
              <w:rPr>
                <w:rFonts w:ascii="Times New Roman" w:hAnsi="Times New Roman" w:cs="Times New Roman"/>
                <w:color w:val="000000"/>
                <w:sz w:val="20"/>
                <w:szCs w:val="20"/>
              </w:rPr>
              <w:t>[</w:t>
            </w:r>
            <w:r w:rsidR="00F72820">
              <w:rPr>
                <w:rFonts w:ascii="Times New Roman" w:hAnsi="Times New Roman" w:cs="Times New Roman"/>
                <w:color w:val="000000"/>
                <w:sz w:val="20"/>
                <w:szCs w:val="20"/>
              </w:rPr>
              <w:t>1</w:t>
            </w:r>
            <w:r w:rsidR="007975E2">
              <w:rPr>
                <w:rFonts w:ascii="Times New Roman" w:hAnsi="Times New Roman" w:cs="Times New Roman"/>
                <w:color w:val="000000"/>
                <w:sz w:val="20"/>
                <w:szCs w:val="20"/>
              </w:rPr>
              <w:t>]</w:t>
            </w:r>
          </w:p>
        </w:tc>
        <w:tc>
          <w:tcPr>
            <w:tcW w:w="1912" w:type="dxa"/>
            <w:tcBorders>
              <w:top w:val="single" w:sz="4" w:space="0" w:color="auto"/>
            </w:tcBorders>
          </w:tcPr>
          <w:p w14:paraId="217FAE89" w14:textId="1C39C4F8"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UCI </w:t>
            </w:r>
            <w:r w:rsidR="004E39B1">
              <w:rPr>
                <w:rFonts w:ascii="Times New Roman" w:hAnsi="Times New Roman" w:cs="Times New Roman"/>
                <w:color w:val="000000"/>
                <w:sz w:val="20"/>
                <w:szCs w:val="20"/>
              </w:rPr>
              <w:t>ML</w:t>
            </w:r>
            <w:r w:rsidRPr="00595D3E">
              <w:rPr>
                <w:rFonts w:ascii="Times New Roman" w:hAnsi="Times New Roman" w:cs="Times New Roman"/>
                <w:color w:val="000000"/>
                <w:sz w:val="20"/>
                <w:szCs w:val="20"/>
              </w:rPr>
              <w:t xml:space="preserve"> Repository</w:t>
            </w:r>
          </w:p>
        </w:tc>
        <w:tc>
          <w:tcPr>
            <w:tcW w:w="2070" w:type="dxa"/>
            <w:tcBorders>
              <w:top w:val="single" w:sz="4" w:space="0" w:color="auto"/>
            </w:tcBorders>
          </w:tcPr>
          <w:p w14:paraId="3A578B8C" w14:textId="747B8B48"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Pima Indian Diabetes, </w:t>
            </w:r>
            <w:r w:rsidRPr="00595D3E">
              <w:rPr>
                <w:rFonts w:ascii="Times New Roman" w:hAnsi="Times New Roman" w:cs="Times New Roman"/>
                <w:color w:val="000000"/>
                <w:sz w:val="20"/>
                <w:szCs w:val="20"/>
              </w:rPr>
              <w:br/>
              <w:t>Wisconsin</w:t>
            </w:r>
            <w:r w:rsidR="008C1922">
              <w:rPr>
                <w:rFonts w:ascii="Times New Roman" w:hAnsi="Times New Roman" w:cs="Times New Roman" w:hint="eastAsia"/>
                <w:color w:val="000000"/>
                <w:sz w:val="20"/>
                <w:szCs w:val="20"/>
              </w:rPr>
              <w:t xml:space="preserve"> </w:t>
            </w:r>
            <w:r w:rsidRPr="00595D3E">
              <w:rPr>
                <w:rFonts w:ascii="Times New Roman" w:hAnsi="Times New Roman" w:cs="Times New Roman"/>
                <w:color w:val="000000"/>
                <w:sz w:val="20"/>
                <w:szCs w:val="20"/>
              </w:rPr>
              <w:t xml:space="preserve">Breast Cancer, </w:t>
            </w:r>
            <w:r w:rsidRPr="00595D3E">
              <w:rPr>
                <w:rFonts w:ascii="Times New Roman" w:hAnsi="Times New Roman" w:cs="Times New Roman"/>
                <w:color w:val="000000"/>
                <w:sz w:val="20"/>
                <w:szCs w:val="20"/>
              </w:rPr>
              <w:br/>
            </w:r>
            <w:proofErr w:type="spellStart"/>
            <w:r w:rsidRPr="00595D3E">
              <w:rPr>
                <w:rFonts w:ascii="Times New Roman" w:hAnsi="Times New Roman" w:cs="Times New Roman"/>
                <w:color w:val="000000"/>
                <w:sz w:val="20"/>
                <w:szCs w:val="20"/>
              </w:rPr>
              <w:t>StatLog</w:t>
            </w:r>
            <w:proofErr w:type="spellEnd"/>
            <w:r w:rsidRPr="00595D3E">
              <w:rPr>
                <w:rFonts w:ascii="Times New Roman" w:hAnsi="Times New Roman" w:cs="Times New Roman"/>
                <w:color w:val="000000"/>
                <w:sz w:val="20"/>
                <w:szCs w:val="20"/>
              </w:rPr>
              <w:t xml:space="preserve">, </w:t>
            </w:r>
            <w:r w:rsidR="0078012A" w:rsidRPr="00595D3E">
              <w:rPr>
                <w:rFonts w:ascii="Times New Roman" w:hAnsi="Times New Roman" w:cs="Times New Roman"/>
                <w:color w:val="000000"/>
                <w:sz w:val="20"/>
                <w:szCs w:val="20"/>
              </w:rPr>
              <w:br/>
            </w:r>
            <w:r w:rsidRPr="00595D3E">
              <w:rPr>
                <w:rFonts w:ascii="Times New Roman" w:hAnsi="Times New Roman" w:cs="Times New Roman"/>
                <w:color w:val="000000"/>
                <w:sz w:val="20"/>
                <w:szCs w:val="20"/>
              </w:rPr>
              <w:t>Cleveland datasets</w:t>
            </w:r>
          </w:p>
        </w:tc>
        <w:tc>
          <w:tcPr>
            <w:tcW w:w="1602" w:type="dxa"/>
            <w:tcBorders>
              <w:top w:val="single" w:sz="4" w:space="0" w:color="auto"/>
            </w:tcBorders>
          </w:tcPr>
          <w:p w14:paraId="4B91422A" w14:textId="139A41EF" w:rsidR="0008528A" w:rsidRPr="00595D3E" w:rsidRDefault="0008528A" w:rsidP="0078012A">
            <w:pPr>
              <w:jc w:val="center"/>
              <w:rPr>
                <w:rFonts w:ascii="Times New Roman" w:hAnsi="Times New Roman" w:cs="Times New Roman"/>
                <w:sz w:val="20"/>
                <w:szCs w:val="20"/>
              </w:rPr>
            </w:pPr>
            <w:r w:rsidRPr="00595D3E">
              <w:rPr>
                <w:rFonts w:ascii="Times New Roman" w:hAnsi="Times New Roman" w:cs="Times New Roman"/>
                <w:color w:val="000000"/>
                <w:sz w:val="20"/>
                <w:szCs w:val="20"/>
              </w:rPr>
              <w:t>EM-PCA-Fuzzy Rule Based Technique</w:t>
            </w:r>
          </w:p>
        </w:tc>
        <w:tc>
          <w:tcPr>
            <w:tcW w:w="2168" w:type="dxa"/>
            <w:tcBorders>
              <w:top w:val="single" w:sz="4" w:space="0" w:color="auto"/>
            </w:tcBorders>
          </w:tcPr>
          <w:p w14:paraId="1EA429F7" w14:textId="6DA7D8EB" w:rsidR="0008528A" w:rsidRPr="00595D3E" w:rsidRDefault="0008528A" w:rsidP="0078012A">
            <w:pPr>
              <w:rPr>
                <w:rFonts w:ascii="Times New Roman" w:hAnsi="Times New Roman" w:cs="Times New Roman"/>
                <w:sz w:val="20"/>
                <w:szCs w:val="20"/>
              </w:rPr>
            </w:pPr>
            <w:proofErr w:type="spellStart"/>
            <w:r w:rsidRPr="00595D3E">
              <w:rPr>
                <w:rFonts w:ascii="Times New Roman" w:hAnsi="Times New Roman" w:cs="Times New Roman"/>
                <w:color w:val="000000"/>
                <w:sz w:val="20"/>
                <w:szCs w:val="20"/>
              </w:rPr>
              <w:t>StatLog</w:t>
            </w:r>
            <w:proofErr w:type="spellEnd"/>
            <w:r w:rsidRPr="00595D3E">
              <w:rPr>
                <w:rFonts w:ascii="Times New Roman" w:hAnsi="Times New Roman" w:cs="Times New Roman"/>
                <w:color w:val="000000"/>
                <w:sz w:val="20"/>
                <w:szCs w:val="20"/>
              </w:rPr>
              <w:t xml:space="preserve"> = 91.40%</w:t>
            </w:r>
            <w:r w:rsidRPr="00595D3E">
              <w:rPr>
                <w:rFonts w:ascii="Times New Roman" w:hAnsi="Times New Roman" w:cs="Times New Roman"/>
                <w:color w:val="000000"/>
                <w:sz w:val="20"/>
                <w:szCs w:val="20"/>
              </w:rPr>
              <w:br/>
              <w:t>Cleveland = 92.80%</w:t>
            </w:r>
            <w:r w:rsidRPr="00595D3E">
              <w:rPr>
                <w:rFonts w:ascii="Times New Roman" w:hAnsi="Times New Roman" w:cs="Times New Roman"/>
                <w:color w:val="000000"/>
                <w:sz w:val="20"/>
                <w:szCs w:val="20"/>
              </w:rPr>
              <w:br/>
              <w:t>Breast Cancer = 93.20%</w:t>
            </w:r>
            <w:r w:rsidRPr="00595D3E">
              <w:rPr>
                <w:rFonts w:ascii="Times New Roman" w:hAnsi="Times New Roman" w:cs="Times New Roman"/>
                <w:color w:val="000000"/>
                <w:sz w:val="20"/>
                <w:szCs w:val="20"/>
              </w:rPr>
              <w:br/>
              <w:t>Diabetes = 92.90%</w:t>
            </w:r>
          </w:p>
        </w:tc>
      </w:tr>
      <w:tr w:rsidR="0008528A" w:rsidRPr="00595D3E" w14:paraId="1460634F" w14:textId="77777777" w:rsidTr="00681516">
        <w:tc>
          <w:tcPr>
            <w:tcW w:w="1413" w:type="dxa"/>
          </w:tcPr>
          <w:p w14:paraId="362F66A6" w14:textId="4BC381DB" w:rsidR="0008528A" w:rsidRPr="00595D3E" w:rsidRDefault="0008528A" w:rsidP="0078012A">
            <w:pPr>
              <w:rPr>
                <w:rFonts w:ascii="Times New Roman" w:hAnsi="Times New Roman" w:cs="Times New Roman"/>
                <w:sz w:val="20"/>
                <w:szCs w:val="20"/>
              </w:rPr>
            </w:pPr>
            <w:proofErr w:type="spellStart"/>
            <w:r w:rsidRPr="00595D3E">
              <w:rPr>
                <w:rFonts w:ascii="Times New Roman" w:hAnsi="Times New Roman" w:cs="Times New Roman"/>
                <w:color w:val="000000"/>
                <w:sz w:val="20"/>
                <w:szCs w:val="20"/>
              </w:rPr>
              <w:t>Manjeevan</w:t>
            </w:r>
            <w:proofErr w:type="spellEnd"/>
            <w:r w:rsidRPr="00595D3E">
              <w:rPr>
                <w:rFonts w:ascii="Times New Roman" w:hAnsi="Times New Roman" w:cs="Times New Roman"/>
                <w:color w:val="000000"/>
                <w:sz w:val="20"/>
                <w:szCs w:val="20"/>
              </w:rPr>
              <w:t xml:space="preserve"> S et al. </w:t>
            </w:r>
            <w:r w:rsidR="007975E2">
              <w:rPr>
                <w:rFonts w:ascii="Times New Roman" w:hAnsi="Times New Roman" w:cs="Times New Roman"/>
                <w:color w:val="000000"/>
                <w:sz w:val="20"/>
                <w:szCs w:val="20"/>
              </w:rPr>
              <w:t>[</w:t>
            </w:r>
            <w:r w:rsidR="0031299A">
              <w:rPr>
                <w:rFonts w:ascii="Times New Roman" w:hAnsi="Times New Roman" w:cs="Times New Roman"/>
                <w:color w:val="000000"/>
                <w:sz w:val="20"/>
                <w:szCs w:val="20"/>
              </w:rPr>
              <w:t>3</w:t>
            </w:r>
            <w:r w:rsidR="007975E2">
              <w:rPr>
                <w:rFonts w:ascii="Times New Roman" w:hAnsi="Times New Roman" w:cs="Times New Roman"/>
                <w:color w:val="000000"/>
                <w:sz w:val="20"/>
                <w:szCs w:val="20"/>
              </w:rPr>
              <w:t>]</w:t>
            </w:r>
          </w:p>
        </w:tc>
        <w:tc>
          <w:tcPr>
            <w:tcW w:w="1912" w:type="dxa"/>
          </w:tcPr>
          <w:p w14:paraId="5381CC7D" w14:textId="212A1DEC"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UCI </w:t>
            </w:r>
            <w:r w:rsidR="004E39B1">
              <w:rPr>
                <w:rFonts w:ascii="Times New Roman" w:hAnsi="Times New Roman" w:cs="Times New Roman"/>
                <w:color w:val="000000"/>
                <w:sz w:val="20"/>
                <w:szCs w:val="20"/>
              </w:rPr>
              <w:t>ML</w:t>
            </w:r>
            <w:r w:rsidRPr="00595D3E">
              <w:rPr>
                <w:rFonts w:ascii="Times New Roman" w:hAnsi="Times New Roman" w:cs="Times New Roman"/>
                <w:color w:val="000000"/>
                <w:sz w:val="20"/>
                <w:szCs w:val="20"/>
              </w:rPr>
              <w:t xml:space="preserve"> Repository</w:t>
            </w:r>
          </w:p>
        </w:tc>
        <w:tc>
          <w:tcPr>
            <w:tcW w:w="2070" w:type="dxa"/>
          </w:tcPr>
          <w:p w14:paraId="358EBD9D" w14:textId="3D5E5E43"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Breast Cancer Wisconsin, </w:t>
            </w:r>
            <w:r w:rsidRPr="00595D3E">
              <w:rPr>
                <w:rFonts w:ascii="Times New Roman" w:hAnsi="Times New Roman" w:cs="Times New Roman"/>
                <w:color w:val="000000"/>
                <w:sz w:val="20"/>
                <w:szCs w:val="20"/>
              </w:rPr>
              <w:br/>
              <w:t xml:space="preserve">Pima Indians Diabetes, </w:t>
            </w:r>
            <w:r w:rsidRPr="00595D3E">
              <w:rPr>
                <w:rFonts w:ascii="Times New Roman" w:hAnsi="Times New Roman" w:cs="Times New Roman"/>
                <w:color w:val="000000"/>
                <w:sz w:val="20"/>
                <w:szCs w:val="20"/>
              </w:rPr>
              <w:br/>
              <w:t>Liver Disorders</w:t>
            </w:r>
          </w:p>
        </w:tc>
        <w:tc>
          <w:tcPr>
            <w:tcW w:w="1602" w:type="dxa"/>
          </w:tcPr>
          <w:p w14:paraId="400D0095" w14:textId="1FE02D37" w:rsidR="0008528A" w:rsidRPr="00595D3E" w:rsidRDefault="0008528A" w:rsidP="0078012A">
            <w:pPr>
              <w:jc w:val="center"/>
              <w:rPr>
                <w:rFonts w:ascii="Times New Roman" w:hAnsi="Times New Roman" w:cs="Times New Roman"/>
                <w:sz w:val="20"/>
                <w:szCs w:val="20"/>
              </w:rPr>
            </w:pPr>
            <w:r w:rsidRPr="00595D3E">
              <w:rPr>
                <w:rFonts w:ascii="Times New Roman" w:hAnsi="Times New Roman" w:cs="Times New Roman"/>
                <w:color w:val="000000"/>
                <w:sz w:val="20"/>
                <w:szCs w:val="20"/>
              </w:rPr>
              <w:t>FMM-CART-RF</w:t>
            </w:r>
          </w:p>
        </w:tc>
        <w:tc>
          <w:tcPr>
            <w:tcW w:w="2168" w:type="dxa"/>
          </w:tcPr>
          <w:p w14:paraId="4DDC3815" w14:textId="5B398EE7"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Breast Cancer = 98.84%</w:t>
            </w:r>
            <w:r w:rsidRPr="00595D3E">
              <w:rPr>
                <w:rFonts w:ascii="Times New Roman" w:hAnsi="Times New Roman" w:cs="Times New Roman"/>
                <w:color w:val="000000"/>
                <w:sz w:val="20"/>
                <w:szCs w:val="20"/>
              </w:rPr>
              <w:br/>
              <w:t>Pima Indians Diabetes = 78.39%</w:t>
            </w:r>
            <w:r w:rsidRPr="00595D3E">
              <w:rPr>
                <w:rFonts w:ascii="Times New Roman" w:hAnsi="Times New Roman" w:cs="Times New Roman"/>
                <w:color w:val="000000"/>
                <w:sz w:val="20"/>
                <w:szCs w:val="20"/>
              </w:rPr>
              <w:br/>
              <w:t>Liver disorder = 95.01%</w:t>
            </w:r>
          </w:p>
        </w:tc>
      </w:tr>
      <w:tr w:rsidR="0008528A" w:rsidRPr="00595D3E" w14:paraId="7873AB5E" w14:textId="77777777" w:rsidTr="00681516">
        <w:tc>
          <w:tcPr>
            <w:tcW w:w="1413" w:type="dxa"/>
          </w:tcPr>
          <w:p w14:paraId="50CE93D5" w14:textId="17C68B3D"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Rayan Alanazi et al. </w:t>
            </w:r>
            <w:r w:rsidR="007975E2">
              <w:rPr>
                <w:rFonts w:ascii="Times New Roman" w:hAnsi="Times New Roman" w:cs="Times New Roman"/>
                <w:color w:val="000000"/>
                <w:sz w:val="20"/>
                <w:szCs w:val="20"/>
              </w:rPr>
              <w:t>[</w:t>
            </w:r>
            <w:r w:rsidR="0051655D" w:rsidRPr="0051655D">
              <w:rPr>
                <w:rFonts w:ascii="Times New Roman" w:hAnsi="Times New Roman" w:cs="Times New Roman"/>
                <w:color w:val="000000"/>
                <w:sz w:val="20"/>
                <w:szCs w:val="20"/>
              </w:rPr>
              <w:t>2</w:t>
            </w:r>
            <w:r w:rsidR="007975E2">
              <w:rPr>
                <w:rFonts w:ascii="Times New Roman" w:hAnsi="Times New Roman" w:cs="Times New Roman"/>
                <w:color w:val="000000"/>
                <w:sz w:val="20"/>
                <w:szCs w:val="20"/>
              </w:rPr>
              <w:t>]</w:t>
            </w:r>
          </w:p>
        </w:tc>
        <w:tc>
          <w:tcPr>
            <w:tcW w:w="1912" w:type="dxa"/>
          </w:tcPr>
          <w:p w14:paraId="200A2CD2" w14:textId="41AC0B13"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Real-life data collected obtained from various sources</w:t>
            </w:r>
          </w:p>
        </w:tc>
        <w:tc>
          <w:tcPr>
            <w:tcW w:w="2070" w:type="dxa"/>
          </w:tcPr>
          <w:p w14:paraId="416630FB" w14:textId="6852FCEA"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Structured and unstructured data</w:t>
            </w:r>
          </w:p>
        </w:tc>
        <w:tc>
          <w:tcPr>
            <w:tcW w:w="1602" w:type="dxa"/>
          </w:tcPr>
          <w:p w14:paraId="0871EBF9" w14:textId="3219BD91" w:rsidR="0008528A" w:rsidRPr="00595D3E" w:rsidRDefault="0008528A" w:rsidP="0078012A">
            <w:pPr>
              <w:jc w:val="center"/>
              <w:rPr>
                <w:rFonts w:ascii="Times New Roman" w:hAnsi="Times New Roman" w:cs="Times New Roman"/>
                <w:sz w:val="20"/>
                <w:szCs w:val="20"/>
              </w:rPr>
            </w:pPr>
            <w:r w:rsidRPr="00595D3E">
              <w:rPr>
                <w:rFonts w:ascii="Times New Roman" w:hAnsi="Times New Roman" w:cs="Times New Roman"/>
                <w:color w:val="000000"/>
                <w:sz w:val="20"/>
                <w:szCs w:val="20"/>
              </w:rPr>
              <w:t>CNN + KNN</w:t>
            </w:r>
          </w:p>
        </w:tc>
        <w:tc>
          <w:tcPr>
            <w:tcW w:w="2168" w:type="dxa"/>
          </w:tcPr>
          <w:p w14:paraId="15765A52" w14:textId="4A2C2489"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96.00%</w:t>
            </w:r>
          </w:p>
        </w:tc>
      </w:tr>
      <w:tr w:rsidR="0008528A" w:rsidRPr="00595D3E" w14:paraId="3C5728F4" w14:textId="77777777" w:rsidTr="00681516">
        <w:tc>
          <w:tcPr>
            <w:tcW w:w="1413" w:type="dxa"/>
          </w:tcPr>
          <w:p w14:paraId="08821C1B" w14:textId="08EC695B"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Min Chen et al. </w:t>
            </w:r>
            <w:r w:rsidR="007975E2">
              <w:rPr>
                <w:rFonts w:ascii="Times New Roman" w:hAnsi="Times New Roman" w:cs="Times New Roman"/>
                <w:color w:val="000000"/>
                <w:sz w:val="20"/>
                <w:szCs w:val="20"/>
              </w:rPr>
              <w:t>[</w:t>
            </w:r>
            <w:r w:rsidR="00300D08">
              <w:rPr>
                <w:rFonts w:ascii="Times New Roman" w:hAnsi="Times New Roman" w:cs="Times New Roman"/>
                <w:color w:val="000000"/>
                <w:sz w:val="20"/>
                <w:szCs w:val="20"/>
              </w:rPr>
              <w:t>12</w:t>
            </w:r>
            <w:r w:rsidR="007975E2">
              <w:rPr>
                <w:rFonts w:ascii="Times New Roman" w:hAnsi="Times New Roman" w:cs="Times New Roman"/>
                <w:color w:val="000000"/>
                <w:sz w:val="20"/>
                <w:szCs w:val="20"/>
              </w:rPr>
              <w:t>]</w:t>
            </w:r>
          </w:p>
        </w:tc>
        <w:tc>
          <w:tcPr>
            <w:tcW w:w="1912" w:type="dxa"/>
          </w:tcPr>
          <w:p w14:paraId="027CDB1B" w14:textId="603682FB"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Real-life hospital data from Wuhan, China</w:t>
            </w:r>
          </w:p>
        </w:tc>
        <w:tc>
          <w:tcPr>
            <w:tcW w:w="2070" w:type="dxa"/>
          </w:tcPr>
          <w:p w14:paraId="0AEE3D21" w14:textId="52BD8F46"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Structured and unstructured text data</w:t>
            </w:r>
          </w:p>
        </w:tc>
        <w:tc>
          <w:tcPr>
            <w:tcW w:w="1602" w:type="dxa"/>
          </w:tcPr>
          <w:p w14:paraId="70ABD5CF" w14:textId="2C934FF3" w:rsidR="0008528A" w:rsidRPr="00595D3E" w:rsidRDefault="0008528A" w:rsidP="0078012A">
            <w:pPr>
              <w:jc w:val="center"/>
              <w:rPr>
                <w:rFonts w:ascii="Times New Roman" w:hAnsi="Times New Roman" w:cs="Times New Roman"/>
                <w:sz w:val="20"/>
                <w:szCs w:val="20"/>
              </w:rPr>
            </w:pPr>
            <w:r w:rsidRPr="00595D3E">
              <w:rPr>
                <w:rFonts w:ascii="Times New Roman" w:hAnsi="Times New Roman" w:cs="Times New Roman"/>
                <w:color w:val="000000"/>
                <w:sz w:val="20"/>
                <w:szCs w:val="20"/>
              </w:rPr>
              <w:t>CNN-UDRP algorithms</w:t>
            </w:r>
            <w:r w:rsidRPr="00595D3E">
              <w:rPr>
                <w:rFonts w:ascii="Times New Roman" w:hAnsi="Times New Roman" w:cs="Times New Roman"/>
                <w:color w:val="000000"/>
                <w:sz w:val="20"/>
                <w:szCs w:val="20"/>
              </w:rPr>
              <w:br/>
              <w:t>CNN-MDRP algorithms</w:t>
            </w:r>
          </w:p>
        </w:tc>
        <w:tc>
          <w:tcPr>
            <w:tcW w:w="2168" w:type="dxa"/>
          </w:tcPr>
          <w:p w14:paraId="0B36473A" w14:textId="224F9D31"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CNN-UDRP(T-data) = 94.20%</w:t>
            </w:r>
            <w:r w:rsidRPr="00595D3E">
              <w:rPr>
                <w:rFonts w:ascii="Times New Roman" w:hAnsi="Times New Roman" w:cs="Times New Roman"/>
                <w:color w:val="000000"/>
                <w:sz w:val="20"/>
                <w:szCs w:val="20"/>
              </w:rPr>
              <w:br/>
              <w:t>CNN-MDRP (S&amp;T-data) = 94.80 %</w:t>
            </w:r>
          </w:p>
        </w:tc>
      </w:tr>
      <w:tr w:rsidR="0008528A" w:rsidRPr="00595D3E" w14:paraId="5EDEAF87" w14:textId="77777777" w:rsidTr="00681516">
        <w:tc>
          <w:tcPr>
            <w:tcW w:w="1413" w:type="dxa"/>
          </w:tcPr>
          <w:p w14:paraId="76CAEAE9" w14:textId="5D30B572"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Lee S. K et al. </w:t>
            </w:r>
            <w:r w:rsidR="007975E2">
              <w:rPr>
                <w:rFonts w:ascii="Times New Roman" w:hAnsi="Times New Roman" w:cs="Times New Roman"/>
                <w:color w:val="000000"/>
                <w:sz w:val="20"/>
                <w:szCs w:val="20"/>
              </w:rPr>
              <w:t>[</w:t>
            </w:r>
            <w:r w:rsidR="00F965BD">
              <w:rPr>
                <w:rFonts w:ascii="Times New Roman" w:hAnsi="Times New Roman" w:cs="Times New Roman"/>
                <w:color w:val="000000"/>
                <w:sz w:val="20"/>
                <w:szCs w:val="20"/>
              </w:rPr>
              <w:t>9</w:t>
            </w:r>
            <w:r w:rsidR="007975E2">
              <w:rPr>
                <w:rFonts w:ascii="Times New Roman" w:hAnsi="Times New Roman" w:cs="Times New Roman"/>
                <w:color w:val="000000"/>
                <w:sz w:val="20"/>
                <w:szCs w:val="20"/>
              </w:rPr>
              <w:t>]</w:t>
            </w:r>
          </w:p>
        </w:tc>
        <w:tc>
          <w:tcPr>
            <w:tcW w:w="1912" w:type="dxa"/>
          </w:tcPr>
          <w:p w14:paraId="61A2D76A" w14:textId="264BCE19"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Korea National Health and Nutrition Examination Survey (KNHANES)</w:t>
            </w:r>
          </w:p>
        </w:tc>
        <w:tc>
          <w:tcPr>
            <w:tcW w:w="2070" w:type="dxa"/>
          </w:tcPr>
          <w:p w14:paraId="3F2EF791" w14:textId="4D2E4A58"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Chronic diseases</w:t>
            </w:r>
          </w:p>
        </w:tc>
        <w:tc>
          <w:tcPr>
            <w:tcW w:w="1602" w:type="dxa"/>
          </w:tcPr>
          <w:p w14:paraId="07DC4B66" w14:textId="208A4157" w:rsidR="0008528A" w:rsidRPr="00595D3E" w:rsidRDefault="0008528A" w:rsidP="0078012A">
            <w:pPr>
              <w:jc w:val="center"/>
              <w:rPr>
                <w:rFonts w:ascii="Times New Roman" w:hAnsi="Times New Roman" w:cs="Times New Roman"/>
                <w:sz w:val="20"/>
                <w:szCs w:val="20"/>
              </w:rPr>
            </w:pPr>
            <w:r w:rsidRPr="00595D3E">
              <w:rPr>
                <w:rFonts w:ascii="Times New Roman" w:hAnsi="Times New Roman" w:cs="Times New Roman"/>
                <w:color w:val="000000"/>
                <w:sz w:val="20"/>
                <w:szCs w:val="20"/>
              </w:rPr>
              <w:t>SLR</w:t>
            </w:r>
          </w:p>
        </w:tc>
        <w:tc>
          <w:tcPr>
            <w:tcW w:w="2168" w:type="dxa"/>
          </w:tcPr>
          <w:p w14:paraId="294533BD" w14:textId="19EF52F5"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93.00%</w:t>
            </w:r>
          </w:p>
        </w:tc>
      </w:tr>
      <w:tr w:rsidR="0008528A" w:rsidRPr="00595D3E" w14:paraId="5A13DCB0" w14:textId="77777777" w:rsidTr="00925001">
        <w:tc>
          <w:tcPr>
            <w:tcW w:w="1413" w:type="dxa"/>
          </w:tcPr>
          <w:p w14:paraId="50B11EEF" w14:textId="41D37421"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K. Gaurav</w:t>
            </w:r>
            <w:r w:rsidR="00A35DF1">
              <w:rPr>
                <w:rFonts w:ascii="Times New Roman" w:hAnsi="Times New Roman" w:cs="Times New Roman"/>
                <w:color w:val="000000"/>
                <w:sz w:val="20"/>
                <w:szCs w:val="20"/>
              </w:rPr>
              <w:t xml:space="preserve"> </w:t>
            </w:r>
            <w:r w:rsidRPr="00595D3E">
              <w:rPr>
                <w:rFonts w:ascii="Times New Roman" w:hAnsi="Times New Roman" w:cs="Times New Roman"/>
                <w:color w:val="000000"/>
                <w:sz w:val="20"/>
                <w:szCs w:val="20"/>
              </w:rPr>
              <w:t>et</w:t>
            </w:r>
            <w:r w:rsidR="00A35DF1">
              <w:rPr>
                <w:rFonts w:ascii="Times New Roman" w:hAnsi="Times New Roman" w:cs="Times New Roman"/>
                <w:color w:val="000000"/>
                <w:sz w:val="20"/>
                <w:szCs w:val="20"/>
              </w:rPr>
              <w:t xml:space="preserve"> </w:t>
            </w:r>
            <w:r w:rsidRPr="00595D3E">
              <w:rPr>
                <w:rFonts w:ascii="Times New Roman" w:hAnsi="Times New Roman" w:cs="Times New Roman"/>
                <w:color w:val="000000"/>
                <w:sz w:val="20"/>
                <w:szCs w:val="20"/>
              </w:rPr>
              <w:t>al.</w:t>
            </w:r>
            <w:r w:rsidR="00A35DF1">
              <w:rPr>
                <w:rFonts w:ascii="Times New Roman" w:hAnsi="Times New Roman" w:cs="Times New Roman"/>
                <w:color w:val="000000"/>
                <w:sz w:val="20"/>
                <w:szCs w:val="20"/>
              </w:rPr>
              <w:t xml:space="preserve"> </w:t>
            </w:r>
            <w:r w:rsidR="007975E2">
              <w:rPr>
                <w:rFonts w:ascii="Times New Roman" w:hAnsi="Times New Roman" w:cs="Times New Roman"/>
                <w:color w:val="000000"/>
                <w:sz w:val="20"/>
                <w:szCs w:val="20"/>
              </w:rPr>
              <w:t>[</w:t>
            </w:r>
            <w:r w:rsidR="00735C79">
              <w:rPr>
                <w:rFonts w:ascii="Times New Roman" w:hAnsi="Times New Roman" w:cs="Times New Roman"/>
                <w:color w:val="000000"/>
                <w:sz w:val="20"/>
                <w:szCs w:val="20"/>
              </w:rPr>
              <w:t>8</w:t>
            </w:r>
            <w:r w:rsidR="007975E2">
              <w:rPr>
                <w:rFonts w:ascii="Times New Roman" w:hAnsi="Times New Roman" w:cs="Times New Roman"/>
                <w:color w:val="000000"/>
                <w:sz w:val="20"/>
                <w:szCs w:val="20"/>
              </w:rPr>
              <w:t>]</w:t>
            </w:r>
          </w:p>
        </w:tc>
        <w:tc>
          <w:tcPr>
            <w:tcW w:w="1912" w:type="dxa"/>
          </w:tcPr>
          <w:p w14:paraId="35FCA3FF" w14:textId="452E52AC"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Kaggle</w:t>
            </w:r>
          </w:p>
        </w:tc>
        <w:tc>
          <w:tcPr>
            <w:tcW w:w="2070" w:type="dxa"/>
          </w:tcPr>
          <w:p w14:paraId="382C3A10" w14:textId="03E6EA9D"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Medical dataset </w:t>
            </w:r>
          </w:p>
        </w:tc>
        <w:tc>
          <w:tcPr>
            <w:tcW w:w="1602" w:type="dxa"/>
          </w:tcPr>
          <w:p w14:paraId="13BC5C25" w14:textId="79BB3D3A" w:rsidR="0008528A" w:rsidRPr="00595D3E" w:rsidRDefault="0008528A" w:rsidP="0078012A">
            <w:pPr>
              <w:jc w:val="center"/>
              <w:rPr>
                <w:rFonts w:ascii="Times New Roman" w:hAnsi="Times New Roman" w:cs="Times New Roman"/>
                <w:sz w:val="20"/>
                <w:szCs w:val="20"/>
              </w:rPr>
            </w:pPr>
            <w:r w:rsidRPr="00595D3E">
              <w:rPr>
                <w:rFonts w:ascii="Times New Roman" w:hAnsi="Times New Roman" w:cs="Times New Roman"/>
                <w:color w:val="000000"/>
                <w:sz w:val="20"/>
                <w:szCs w:val="20"/>
              </w:rPr>
              <w:t>RF</w:t>
            </w:r>
          </w:p>
        </w:tc>
        <w:tc>
          <w:tcPr>
            <w:tcW w:w="2168" w:type="dxa"/>
          </w:tcPr>
          <w:p w14:paraId="3C27B33C" w14:textId="0D4E4E09"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97.00%</w:t>
            </w:r>
          </w:p>
        </w:tc>
      </w:tr>
      <w:tr w:rsidR="0008528A" w:rsidRPr="00595D3E" w14:paraId="2B3E9205" w14:textId="77777777" w:rsidTr="00B9098C">
        <w:trPr>
          <w:trHeight w:val="642"/>
        </w:trPr>
        <w:tc>
          <w:tcPr>
            <w:tcW w:w="1413" w:type="dxa"/>
          </w:tcPr>
          <w:p w14:paraId="47062840" w14:textId="58D809D8" w:rsidR="0008528A" w:rsidRPr="00595D3E" w:rsidRDefault="0008528A" w:rsidP="0078012A">
            <w:pPr>
              <w:rPr>
                <w:rFonts w:ascii="Times New Roman" w:hAnsi="Times New Roman" w:cs="Times New Roman"/>
                <w:sz w:val="20"/>
                <w:szCs w:val="20"/>
              </w:rPr>
            </w:pPr>
            <w:proofErr w:type="spellStart"/>
            <w:r w:rsidRPr="00595D3E">
              <w:rPr>
                <w:rFonts w:ascii="Times New Roman" w:hAnsi="Times New Roman" w:cs="Times New Roman"/>
                <w:color w:val="000000"/>
                <w:sz w:val="20"/>
                <w:szCs w:val="20"/>
              </w:rPr>
              <w:t>Phasinam</w:t>
            </w:r>
            <w:proofErr w:type="spellEnd"/>
            <w:r w:rsidRPr="00595D3E">
              <w:rPr>
                <w:rFonts w:ascii="Times New Roman" w:hAnsi="Times New Roman" w:cs="Times New Roman"/>
                <w:color w:val="000000"/>
                <w:sz w:val="20"/>
                <w:szCs w:val="20"/>
              </w:rPr>
              <w:t xml:space="preserve"> K. et al. </w:t>
            </w:r>
            <w:r w:rsidR="00450E73">
              <w:rPr>
                <w:rFonts w:ascii="Times New Roman" w:hAnsi="Times New Roman" w:cs="Times New Roman"/>
                <w:color w:val="000000"/>
                <w:sz w:val="20"/>
                <w:szCs w:val="20"/>
              </w:rPr>
              <w:t>[</w:t>
            </w:r>
            <w:r w:rsidR="00003598">
              <w:rPr>
                <w:rFonts w:ascii="Times New Roman" w:hAnsi="Times New Roman" w:cs="Times New Roman"/>
                <w:color w:val="000000"/>
                <w:sz w:val="20"/>
                <w:szCs w:val="20"/>
              </w:rPr>
              <w:t>14</w:t>
            </w:r>
            <w:r w:rsidR="00450E73">
              <w:rPr>
                <w:rFonts w:ascii="Times New Roman" w:hAnsi="Times New Roman" w:cs="Times New Roman"/>
                <w:color w:val="000000"/>
                <w:sz w:val="20"/>
                <w:szCs w:val="20"/>
              </w:rPr>
              <w:t>]</w:t>
            </w:r>
          </w:p>
        </w:tc>
        <w:tc>
          <w:tcPr>
            <w:tcW w:w="1912" w:type="dxa"/>
          </w:tcPr>
          <w:p w14:paraId="5242F0B2" w14:textId="3AD6A97C"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UCI </w:t>
            </w:r>
            <w:r w:rsidR="004E39B1">
              <w:rPr>
                <w:rFonts w:ascii="Times New Roman" w:hAnsi="Times New Roman" w:cs="Times New Roman"/>
                <w:color w:val="000000"/>
                <w:sz w:val="20"/>
                <w:szCs w:val="20"/>
              </w:rPr>
              <w:t>ML</w:t>
            </w:r>
            <w:r w:rsidRPr="00595D3E">
              <w:rPr>
                <w:rFonts w:ascii="Times New Roman" w:hAnsi="Times New Roman" w:cs="Times New Roman"/>
                <w:color w:val="000000"/>
                <w:sz w:val="20"/>
                <w:szCs w:val="20"/>
              </w:rPr>
              <w:t xml:space="preserve"> Repository</w:t>
            </w:r>
          </w:p>
        </w:tc>
        <w:tc>
          <w:tcPr>
            <w:tcW w:w="2070" w:type="dxa"/>
          </w:tcPr>
          <w:p w14:paraId="6D18C782" w14:textId="4CC337F1"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Heart Disease Cleveland</w:t>
            </w:r>
          </w:p>
        </w:tc>
        <w:tc>
          <w:tcPr>
            <w:tcW w:w="1602" w:type="dxa"/>
          </w:tcPr>
          <w:p w14:paraId="6AAAC72D" w14:textId="1F28E36B" w:rsidR="0008528A" w:rsidRPr="00595D3E" w:rsidRDefault="0008528A" w:rsidP="0078012A">
            <w:pPr>
              <w:jc w:val="center"/>
              <w:rPr>
                <w:rFonts w:ascii="Times New Roman" w:hAnsi="Times New Roman" w:cs="Times New Roman"/>
                <w:sz w:val="20"/>
                <w:szCs w:val="20"/>
              </w:rPr>
            </w:pPr>
            <w:r w:rsidRPr="00595D3E">
              <w:rPr>
                <w:rFonts w:ascii="Times New Roman" w:hAnsi="Times New Roman" w:cs="Times New Roman"/>
                <w:color w:val="000000"/>
                <w:sz w:val="20"/>
                <w:szCs w:val="20"/>
              </w:rPr>
              <w:t>SVM</w:t>
            </w:r>
          </w:p>
        </w:tc>
        <w:tc>
          <w:tcPr>
            <w:tcW w:w="2168" w:type="dxa"/>
          </w:tcPr>
          <w:p w14:paraId="34A7FA6A" w14:textId="10145842"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92.00%</w:t>
            </w:r>
          </w:p>
        </w:tc>
      </w:tr>
      <w:tr w:rsidR="0008528A" w:rsidRPr="00595D3E" w14:paraId="1AB2897F" w14:textId="77777777" w:rsidTr="00925001">
        <w:trPr>
          <w:trHeight w:val="606"/>
        </w:trPr>
        <w:tc>
          <w:tcPr>
            <w:tcW w:w="1413" w:type="dxa"/>
          </w:tcPr>
          <w:p w14:paraId="6A0CC6F3" w14:textId="4BF81611"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A.K.M S. et al. </w:t>
            </w:r>
            <w:r w:rsidR="00450E73">
              <w:rPr>
                <w:rFonts w:ascii="Times New Roman" w:hAnsi="Times New Roman" w:cs="Times New Roman"/>
                <w:color w:val="000000"/>
                <w:sz w:val="20"/>
                <w:szCs w:val="20"/>
              </w:rPr>
              <w:t>[</w:t>
            </w:r>
            <w:r w:rsidR="00E97F69">
              <w:rPr>
                <w:rFonts w:ascii="Times New Roman" w:hAnsi="Times New Roman" w:cs="Times New Roman"/>
                <w:color w:val="000000"/>
                <w:sz w:val="20"/>
                <w:szCs w:val="20"/>
              </w:rPr>
              <w:t>4</w:t>
            </w:r>
            <w:r w:rsidR="00450E73">
              <w:rPr>
                <w:rFonts w:ascii="Times New Roman" w:hAnsi="Times New Roman" w:cs="Times New Roman"/>
                <w:color w:val="000000"/>
                <w:sz w:val="20"/>
                <w:szCs w:val="20"/>
              </w:rPr>
              <w:t>]</w:t>
            </w:r>
          </w:p>
        </w:tc>
        <w:tc>
          <w:tcPr>
            <w:tcW w:w="1912" w:type="dxa"/>
          </w:tcPr>
          <w:p w14:paraId="07394BF8" w14:textId="7B1FC0E8"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 xml:space="preserve">UCI </w:t>
            </w:r>
            <w:r w:rsidR="004E39B1">
              <w:rPr>
                <w:rFonts w:ascii="Times New Roman" w:hAnsi="Times New Roman" w:cs="Times New Roman"/>
                <w:color w:val="000000"/>
                <w:sz w:val="20"/>
                <w:szCs w:val="20"/>
              </w:rPr>
              <w:t>ML</w:t>
            </w:r>
            <w:r w:rsidRPr="00595D3E">
              <w:rPr>
                <w:rFonts w:ascii="Times New Roman" w:hAnsi="Times New Roman" w:cs="Times New Roman"/>
                <w:color w:val="000000"/>
                <w:sz w:val="20"/>
                <w:szCs w:val="20"/>
              </w:rPr>
              <w:t xml:space="preserve"> Repository</w:t>
            </w:r>
          </w:p>
        </w:tc>
        <w:tc>
          <w:tcPr>
            <w:tcW w:w="2070" w:type="dxa"/>
          </w:tcPr>
          <w:p w14:paraId="3C242DF4" w14:textId="180DA5CB"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Liver Disease Dataset</w:t>
            </w:r>
          </w:p>
        </w:tc>
        <w:tc>
          <w:tcPr>
            <w:tcW w:w="1602" w:type="dxa"/>
          </w:tcPr>
          <w:p w14:paraId="5303C0B5" w14:textId="0CD6D199" w:rsidR="0008528A" w:rsidRPr="00595D3E" w:rsidRDefault="0008528A" w:rsidP="0078012A">
            <w:pPr>
              <w:jc w:val="center"/>
              <w:rPr>
                <w:rFonts w:ascii="Times New Roman" w:hAnsi="Times New Roman" w:cs="Times New Roman"/>
                <w:sz w:val="20"/>
                <w:szCs w:val="20"/>
              </w:rPr>
            </w:pPr>
            <w:r w:rsidRPr="00595D3E">
              <w:rPr>
                <w:rFonts w:ascii="Times New Roman" w:hAnsi="Times New Roman" w:cs="Times New Roman"/>
                <w:color w:val="000000"/>
                <w:sz w:val="20"/>
                <w:szCs w:val="20"/>
              </w:rPr>
              <w:t>LR</w:t>
            </w:r>
          </w:p>
        </w:tc>
        <w:tc>
          <w:tcPr>
            <w:tcW w:w="2168" w:type="dxa"/>
          </w:tcPr>
          <w:p w14:paraId="5204BC24" w14:textId="1D698505" w:rsidR="0008528A" w:rsidRPr="00595D3E" w:rsidRDefault="0008528A" w:rsidP="0078012A">
            <w:pPr>
              <w:rPr>
                <w:rFonts w:ascii="Times New Roman" w:hAnsi="Times New Roman" w:cs="Times New Roman"/>
                <w:sz w:val="20"/>
                <w:szCs w:val="20"/>
              </w:rPr>
            </w:pPr>
            <w:r w:rsidRPr="00595D3E">
              <w:rPr>
                <w:rFonts w:ascii="Times New Roman" w:hAnsi="Times New Roman" w:cs="Times New Roman"/>
                <w:color w:val="000000"/>
                <w:sz w:val="20"/>
                <w:szCs w:val="20"/>
              </w:rPr>
              <w:t>75.00%</w:t>
            </w:r>
          </w:p>
        </w:tc>
      </w:tr>
      <w:tr w:rsidR="00055BBA" w:rsidRPr="00595D3E" w14:paraId="4F5F24E8" w14:textId="77777777" w:rsidTr="00925001">
        <w:trPr>
          <w:trHeight w:val="854"/>
        </w:trPr>
        <w:tc>
          <w:tcPr>
            <w:tcW w:w="1413" w:type="dxa"/>
          </w:tcPr>
          <w:p w14:paraId="5B2E20D5" w14:textId="3CB51D02"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 xml:space="preserve">Mujumdar &amp; Vaidehi </w:t>
            </w:r>
            <w:r w:rsidR="00FD5391">
              <w:rPr>
                <w:rFonts w:ascii="Times New Roman" w:hAnsi="Times New Roman" w:cs="Times New Roman"/>
                <w:color w:val="000000"/>
                <w:sz w:val="20"/>
                <w:szCs w:val="20"/>
              </w:rPr>
              <w:t>[</w:t>
            </w:r>
            <w:r w:rsidR="005B48D4">
              <w:rPr>
                <w:rFonts w:ascii="Times New Roman" w:hAnsi="Times New Roman" w:cs="Times New Roman"/>
                <w:color w:val="000000"/>
                <w:sz w:val="20"/>
                <w:szCs w:val="20"/>
              </w:rPr>
              <w:t>5</w:t>
            </w:r>
            <w:r w:rsidR="00FD5391">
              <w:rPr>
                <w:rFonts w:ascii="Times New Roman" w:hAnsi="Times New Roman" w:cs="Times New Roman"/>
                <w:color w:val="000000"/>
                <w:sz w:val="20"/>
                <w:szCs w:val="20"/>
              </w:rPr>
              <w:t>]</w:t>
            </w:r>
          </w:p>
        </w:tc>
        <w:tc>
          <w:tcPr>
            <w:tcW w:w="1912" w:type="dxa"/>
          </w:tcPr>
          <w:p w14:paraId="13AE74F5" w14:textId="01850759"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No</w:t>
            </w:r>
          </w:p>
        </w:tc>
        <w:tc>
          <w:tcPr>
            <w:tcW w:w="2070" w:type="dxa"/>
          </w:tcPr>
          <w:p w14:paraId="26C98BDC" w14:textId="6154AD4A"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Diabetes Dataset</w:t>
            </w:r>
          </w:p>
        </w:tc>
        <w:tc>
          <w:tcPr>
            <w:tcW w:w="1602" w:type="dxa"/>
          </w:tcPr>
          <w:p w14:paraId="1D073AE2" w14:textId="43C5B6DF" w:rsidR="00055BBA" w:rsidRPr="00595D3E" w:rsidRDefault="0051655D" w:rsidP="0078012A">
            <w:pPr>
              <w:jc w:val="center"/>
              <w:rPr>
                <w:rFonts w:ascii="Times New Roman" w:hAnsi="Times New Roman" w:cs="Times New Roman"/>
                <w:color w:val="000000"/>
                <w:sz w:val="20"/>
                <w:szCs w:val="20"/>
              </w:rPr>
            </w:pPr>
            <w:r w:rsidRPr="0051655D">
              <w:rPr>
                <w:rFonts w:ascii="Times New Roman" w:hAnsi="Times New Roman" w:cs="Times New Roman"/>
                <w:color w:val="000000"/>
                <w:sz w:val="20"/>
                <w:szCs w:val="20"/>
              </w:rPr>
              <w:t>SVM, RF, DT, LR, KNN, NB, and so on</w:t>
            </w:r>
          </w:p>
        </w:tc>
        <w:tc>
          <w:tcPr>
            <w:tcW w:w="2168" w:type="dxa"/>
          </w:tcPr>
          <w:p w14:paraId="396AC047" w14:textId="00229F03"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96.00% (LR)</w:t>
            </w:r>
          </w:p>
        </w:tc>
      </w:tr>
      <w:tr w:rsidR="00055BBA" w:rsidRPr="00595D3E" w14:paraId="1F2DADC0" w14:textId="77777777" w:rsidTr="00925001">
        <w:trPr>
          <w:trHeight w:val="726"/>
        </w:trPr>
        <w:tc>
          <w:tcPr>
            <w:tcW w:w="1413" w:type="dxa"/>
          </w:tcPr>
          <w:p w14:paraId="1017AC34" w14:textId="3028E5C9" w:rsidR="00055BBA" w:rsidRPr="00595D3E" w:rsidRDefault="0051655D" w:rsidP="0078012A">
            <w:pPr>
              <w:rPr>
                <w:rFonts w:ascii="Times New Roman" w:hAnsi="Times New Roman" w:cs="Times New Roman"/>
                <w:color w:val="000000"/>
                <w:sz w:val="20"/>
                <w:szCs w:val="20"/>
              </w:rPr>
            </w:pPr>
            <w:proofErr w:type="spellStart"/>
            <w:r w:rsidRPr="0051655D">
              <w:rPr>
                <w:rFonts w:ascii="Times New Roman" w:hAnsi="Times New Roman" w:cs="Times New Roman"/>
                <w:color w:val="000000"/>
                <w:sz w:val="20"/>
                <w:szCs w:val="20"/>
              </w:rPr>
              <w:t>Dahiwade</w:t>
            </w:r>
            <w:proofErr w:type="spellEnd"/>
            <w:r w:rsidRPr="0051655D">
              <w:rPr>
                <w:rFonts w:ascii="Times New Roman" w:hAnsi="Times New Roman" w:cs="Times New Roman"/>
                <w:color w:val="000000"/>
                <w:sz w:val="20"/>
                <w:szCs w:val="20"/>
              </w:rPr>
              <w:t xml:space="preserve"> et al. </w:t>
            </w:r>
            <w:r w:rsidR="00FD5391">
              <w:rPr>
                <w:rFonts w:ascii="Times New Roman" w:hAnsi="Times New Roman" w:cs="Times New Roman"/>
                <w:color w:val="000000"/>
                <w:sz w:val="20"/>
                <w:szCs w:val="20"/>
              </w:rPr>
              <w:t>[</w:t>
            </w:r>
            <w:r w:rsidR="00A2594B">
              <w:rPr>
                <w:rFonts w:ascii="Times New Roman" w:hAnsi="Times New Roman" w:cs="Times New Roman"/>
                <w:color w:val="000000"/>
                <w:sz w:val="20"/>
                <w:szCs w:val="20"/>
              </w:rPr>
              <w:t>16</w:t>
            </w:r>
            <w:r w:rsidR="00FD5391">
              <w:rPr>
                <w:rFonts w:ascii="Times New Roman" w:hAnsi="Times New Roman" w:cs="Times New Roman"/>
                <w:color w:val="000000"/>
                <w:sz w:val="20"/>
                <w:szCs w:val="20"/>
              </w:rPr>
              <w:t>]</w:t>
            </w:r>
          </w:p>
        </w:tc>
        <w:tc>
          <w:tcPr>
            <w:tcW w:w="1912" w:type="dxa"/>
            <w:tcBorders>
              <w:left w:val="nil"/>
            </w:tcBorders>
          </w:tcPr>
          <w:p w14:paraId="77360B26" w14:textId="4F652FBD"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 xml:space="preserve">UCI </w:t>
            </w:r>
            <w:r w:rsidR="004E39B1">
              <w:rPr>
                <w:rFonts w:ascii="Times New Roman" w:hAnsi="Times New Roman" w:cs="Times New Roman"/>
                <w:color w:val="000000"/>
                <w:sz w:val="20"/>
                <w:szCs w:val="20"/>
              </w:rPr>
              <w:t>ML</w:t>
            </w:r>
            <w:r w:rsidRPr="0051655D">
              <w:rPr>
                <w:rFonts w:ascii="Times New Roman" w:hAnsi="Times New Roman" w:cs="Times New Roman"/>
                <w:color w:val="000000"/>
                <w:sz w:val="20"/>
                <w:szCs w:val="20"/>
              </w:rPr>
              <w:t xml:space="preserve"> Repository</w:t>
            </w:r>
          </w:p>
        </w:tc>
        <w:tc>
          <w:tcPr>
            <w:tcW w:w="2070" w:type="dxa"/>
          </w:tcPr>
          <w:p w14:paraId="6F569CD9" w14:textId="3F4C7173"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Disease Dataset</w:t>
            </w:r>
          </w:p>
        </w:tc>
        <w:tc>
          <w:tcPr>
            <w:tcW w:w="1602" w:type="dxa"/>
          </w:tcPr>
          <w:p w14:paraId="68CC2E56" w14:textId="5AE6254B" w:rsidR="00055BBA" w:rsidRPr="00595D3E" w:rsidRDefault="0051655D" w:rsidP="0078012A">
            <w:pPr>
              <w:jc w:val="center"/>
              <w:rPr>
                <w:rFonts w:ascii="Times New Roman" w:hAnsi="Times New Roman" w:cs="Times New Roman"/>
                <w:color w:val="000000"/>
                <w:sz w:val="20"/>
                <w:szCs w:val="20"/>
              </w:rPr>
            </w:pPr>
            <w:r w:rsidRPr="0051655D">
              <w:rPr>
                <w:rFonts w:ascii="Times New Roman" w:hAnsi="Times New Roman" w:cs="Times New Roman"/>
                <w:color w:val="000000"/>
                <w:sz w:val="20"/>
                <w:szCs w:val="20"/>
              </w:rPr>
              <w:t>KNN, CNN</w:t>
            </w:r>
          </w:p>
        </w:tc>
        <w:tc>
          <w:tcPr>
            <w:tcW w:w="2168" w:type="dxa"/>
          </w:tcPr>
          <w:p w14:paraId="7C1A7CAB" w14:textId="759D066C"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Accuracy of CNN &gt; KNN</w:t>
            </w:r>
          </w:p>
        </w:tc>
      </w:tr>
      <w:tr w:rsidR="00055BBA" w:rsidRPr="00595D3E" w14:paraId="31C2152D" w14:textId="77777777" w:rsidTr="00925001">
        <w:trPr>
          <w:trHeight w:val="832"/>
        </w:trPr>
        <w:tc>
          <w:tcPr>
            <w:tcW w:w="1413" w:type="dxa"/>
          </w:tcPr>
          <w:p w14:paraId="366F5B85" w14:textId="4FCC2A96"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 xml:space="preserve">Yuvaraj &amp; </w:t>
            </w:r>
            <w:proofErr w:type="spellStart"/>
            <w:r w:rsidRPr="0051655D">
              <w:rPr>
                <w:rFonts w:ascii="Times New Roman" w:hAnsi="Times New Roman" w:cs="Times New Roman"/>
                <w:color w:val="000000"/>
                <w:sz w:val="20"/>
                <w:szCs w:val="20"/>
              </w:rPr>
              <w:t>SriPreethaa</w:t>
            </w:r>
            <w:proofErr w:type="spellEnd"/>
            <w:r w:rsidRPr="0051655D">
              <w:rPr>
                <w:rFonts w:ascii="Times New Roman" w:hAnsi="Times New Roman" w:cs="Times New Roman"/>
                <w:color w:val="000000"/>
                <w:sz w:val="20"/>
                <w:szCs w:val="20"/>
              </w:rPr>
              <w:t xml:space="preserve"> </w:t>
            </w:r>
            <w:r w:rsidR="00FD5391">
              <w:rPr>
                <w:rFonts w:ascii="Times New Roman" w:hAnsi="Times New Roman" w:cs="Times New Roman"/>
                <w:color w:val="000000"/>
                <w:sz w:val="20"/>
                <w:szCs w:val="20"/>
              </w:rPr>
              <w:t>[</w:t>
            </w:r>
            <w:r w:rsidR="00F9667A">
              <w:rPr>
                <w:rFonts w:ascii="Times New Roman" w:hAnsi="Times New Roman" w:cs="Times New Roman"/>
                <w:color w:val="000000"/>
                <w:sz w:val="20"/>
                <w:szCs w:val="20"/>
              </w:rPr>
              <w:t>13</w:t>
            </w:r>
            <w:r w:rsidR="00FD5391">
              <w:rPr>
                <w:rFonts w:ascii="Times New Roman" w:hAnsi="Times New Roman" w:cs="Times New Roman"/>
                <w:color w:val="000000"/>
                <w:sz w:val="20"/>
                <w:szCs w:val="20"/>
              </w:rPr>
              <w:t>]</w:t>
            </w:r>
          </w:p>
        </w:tc>
        <w:tc>
          <w:tcPr>
            <w:tcW w:w="1912" w:type="dxa"/>
          </w:tcPr>
          <w:p w14:paraId="6916BCB4" w14:textId="6A65268D"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National Institute of Diabetes</w:t>
            </w:r>
          </w:p>
        </w:tc>
        <w:tc>
          <w:tcPr>
            <w:tcW w:w="2070" w:type="dxa"/>
          </w:tcPr>
          <w:p w14:paraId="285238DB" w14:textId="4E585685"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Diabetes Dataset</w:t>
            </w:r>
          </w:p>
        </w:tc>
        <w:tc>
          <w:tcPr>
            <w:tcW w:w="1602" w:type="dxa"/>
          </w:tcPr>
          <w:p w14:paraId="755BFFE0" w14:textId="4B32ED5D" w:rsidR="00055BBA" w:rsidRPr="00595D3E" w:rsidRDefault="0051655D" w:rsidP="0078012A">
            <w:pPr>
              <w:jc w:val="center"/>
              <w:rPr>
                <w:rFonts w:ascii="Times New Roman" w:hAnsi="Times New Roman" w:cs="Times New Roman"/>
                <w:color w:val="000000"/>
                <w:sz w:val="20"/>
                <w:szCs w:val="20"/>
              </w:rPr>
            </w:pPr>
            <w:r w:rsidRPr="0051655D">
              <w:rPr>
                <w:rFonts w:ascii="Times New Roman" w:hAnsi="Times New Roman" w:cs="Times New Roman"/>
                <w:color w:val="000000"/>
                <w:sz w:val="20"/>
                <w:szCs w:val="20"/>
              </w:rPr>
              <w:t>DT, NB, RF</w:t>
            </w:r>
          </w:p>
        </w:tc>
        <w:tc>
          <w:tcPr>
            <w:tcW w:w="2168" w:type="dxa"/>
          </w:tcPr>
          <w:p w14:paraId="657417CE" w14:textId="1F8D2453"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84.00% (RF)</w:t>
            </w:r>
          </w:p>
        </w:tc>
      </w:tr>
      <w:tr w:rsidR="00055BBA" w:rsidRPr="00595D3E" w14:paraId="6D8FD76E" w14:textId="77777777" w:rsidTr="00925001">
        <w:tc>
          <w:tcPr>
            <w:tcW w:w="1413" w:type="dxa"/>
          </w:tcPr>
          <w:p w14:paraId="7DB322EE" w14:textId="24724A69"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Kohli &amp; Arora</w:t>
            </w:r>
            <w:r w:rsidR="00FD5391">
              <w:rPr>
                <w:rFonts w:ascii="Times New Roman" w:hAnsi="Times New Roman" w:cs="Times New Roman"/>
                <w:color w:val="000000"/>
                <w:sz w:val="20"/>
                <w:szCs w:val="20"/>
              </w:rPr>
              <w:t xml:space="preserve"> [</w:t>
            </w:r>
            <w:r w:rsidR="00005C2A">
              <w:rPr>
                <w:rFonts w:ascii="Times New Roman" w:hAnsi="Times New Roman" w:cs="Times New Roman"/>
                <w:color w:val="000000"/>
                <w:sz w:val="20"/>
                <w:szCs w:val="20"/>
              </w:rPr>
              <w:t>6</w:t>
            </w:r>
            <w:r w:rsidR="00FD5391">
              <w:rPr>
                <w:rFonts w:ascii="Times New Roman" w:hAnsi="Times New Roman" w:cs="Times New Roman"/>
                <w:color w:val="000000"/>
                <w:sz w:val="20"/>
                <w:szCs w:val="20"/>
              </w:rPr>
              <w:t>]</w:t>
            </w:r>
          </w:p>
        </w:tc>
        <w:tc>
          <w:tcPr>
            <w:tcW w:w="1912" w:type="dxa"/>
          </w:tcPr>
          <w:p w14:paraId="5C4FFE85" w14:textId="45EC4ED9"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 xml:space="preserve">UCI </w:t>
            </w:r>
            <w:r w:rsidR="004E39B1">
              <w:rPr>
                <w:rFonts w:ascii="Times New Roman" w:hAnsi="Times New Roman" w:cs="Times New Roman"/>
                <w:color w:val="000000"/>
                <w:sz w:val="20"/>
                <w:szCs w:val="20"/>
              </w:rPr>
              <w:t>ML</w:t>
            </w:r>
            <w:r w:rsidRPr="0051655D">
              <w:rPr>
                <w:rFonts w:ascii="Times New Roman" w:hAnsi="Times New Roman" w:cs="Times New Roman"/>
                <w:color w:val="000000"/>
                <w:sz w:val="20"/>
                <w:szCs w:val="20"/>
              </w:rPr>
              <w:t xml:space="preserve"> Repository</w:t>
            </w:r>
          </w:p>
        </w:tc>
        <w:tc>
          <w:tcPr>
            <w:tcW w:w="2070" w:type="dxa"/>
          </w:tcPr>
          <w:p w14:paraId="5E67BB32" w14:textId="77777777" w:rsidR="0051655D" w:rsidRPr="0051655D"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Wisconsin Breast Cancer,</w:t>
            </w:r>
          </w:p>
          <w:p w14:paraId="4C85479A" w14:textId="77777777" w:rsidR="0051655D" w:rsidRPr="0051655D"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Pima Diabates Disease,</w:t>
            </w:r>
          </w:p>
          <w:p w14:paraId="03E40A1D" w14:textId="3018C200"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Heart dataset</w:t>
            </w:r>
          </w:p>
        </w:tc>
        <w:tc>
          <w:tcPr>
            <w:tcW w:w="1602" w:type="dxa"/>
          </w:tcPr>
          <w:p w14:paraId="5E64AD2F" w14:textId="5BA76967" w:rsidR="00055BBA" w:rsidRPr="00595D3E" w:rsidRDefault="0051655D" w:rsidP="0078012A">
            <w:pPr>
              <w:jc w:val="center"/>
              <w:rPr>
                <w:rFonts w:ascii="Times New Roman" w:hAnsi="Times New Roman" w:cs="Times New Roman"/>
                <w:color w:val="000000"/>
                <w:sz w:val="20"/>
                <w:szCs w:val="20"/>
              </w:rPr>
            </w:pPr>
            <w:r w:rsidRPr="0051655D">
              <w:rPr>
                <w:rFonts w:ascii="Times New Roman" w:hAnsi="Times New Roman" w:cs="Times New Roman"/>
                <w:color w:val="000000"/>
                <w:sz w:val="20"/>
                <w:szCs w:val="20"/>
              </w:rPr>
              <w:t>LR, DT, RF, SVM, AdaBoost</w:t>
            </w:r>
          </w:p>
        </w:tc>
        <w:tc>
          <w:tcPr>
            <w:tcW w:w="2168" w:type="dxa"/>
          </w:tcPr>
          <w:p w14:paraId="018A6835" w14:textId="77777777" w:rsidR="0051655D" w:rsidRPr="0051655D"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Breast cancer = 98.57% (AdaBoost)</w:t>
            </w:r>
          </w:p>
          <w:p w14:paraId="35CC7C77" w14:textId="77777777" w:rsidR="0051655D" w:rsidRPr="0051655D"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Diabetes = 85.71% (SVM)</w:t>
            </w:r>
          </w:p>
          <w:p w14:paraId="5754DC2F" w14:textId="00CFB874"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Heart Disease = 87.10% (LR)</w:t>
            </w:r>
          </w:p>
        </w:tc>
      </w:tr>
      <w:tr w:rsidR="00055BBA" w:rsidRPr="00595D3E" w14:paraId="14DCB3E8" w14:textId="77777777" w:rsidTr="00681516">
        <w:tc>
          <w:tcPr>
            <w:tcW w:w="1413" w:type="dxa"/>
            <w:tcBorders>
              <w:bottom w:val="single" w:sz="4" w:space="0" w:color="auto"/>
            </w:tcBorders>
          </w:tcPr>
          <w:p w14:paraId="4248876E" w14:textId="0502FD23"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Shah et al.</w:t>
            </w:r>
            <w:r w:rsidR="00FD5391">
              <w:rPr>
                <w:rFonts w:ascii="Times New Roman" w:hAnsi="Times New Roman" w:cs="Times New Roman"/>
                <w:color w:val="000000"/>
                <w:sz w:val="20"/>
                <w:szCs w:val="20"/>
              </w:rPr>
              <w:t xml:space="preserve"> [</w:t>
            </w:r>
            <w:r w:rsidR="00BF531D">
              <w:rPr>
                <w:rFonts w:ascii="Times New Roman" w:hAnsi="Times New Roman" w:cs="Times New Roman"/>
                <w:color w:val="000000"/>
                <w:sz w:val="20"/>
                <w:szCs w:val="20"/>
              </w:rPr>
              <w:t>7</w:t>
            </w:r>
            <w:r w:rsidR="00FD5391">
              <w:rPr>
                <w:rFonts w:ascii="Times New Roman" w:hAnsi="Times New Roman" w:cs="Times New Roman"/>
                <w:color w:val="000000"/>
                <w:sz w:val="20"/>
                <w:szCs w:val="20"/>
              </w:rPr>
              <w:t>]</w:t>
            </w:r>
          </w:p>
        </w:tc>
        <w:tc>
          <w:tcPr>
            <w:tcW w:w="1912" w:type="dxa"/>
            <w:tcBorders>
              <w:bottom w:val="single" w:sz="4" w:space="0" w:color="auto"/>
            </w:tcBorders>
          </w:tcPr>
          <w:p w14:paraId="73805329" w14:textId="01DADE19"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 xml:space="preserve">UCI </w:t>
            </w:r>
            <w:r w:rsidR="004E39B1">
              <w:rPr>
                <w:rFonts w:ascii="Times New Roman" w:hAnsi="Times New Roman" w:cs="Times New Roman"/>
                <w:color w:val="000000"/>
                <w:sz w:val="20"/>
                <w:szCs w:val="20"/>
              </w:rPr>
              <w:t>ML</w:t>
            </w:r>
            <w:r w:rsidRPr="0051655D">
              <w:rPr>
                <w:rFonts w:ascii="Times New Roman" w:hAnsi="Times New Roman" w:cs="Times New Roman"/>
                <w:color w:val="000000"/>
                <w:sz w:val="20"/>
                <w:szCs w:val="20"/>
              </w:rPr>
              <w:t xml:space="preserve"> Repository</w:t>
            </w:r>
          </w:p>
        </w:tc>
        <w:tc>
          <w:tcPr>
            <w:tcW w:w="2070" w:type="dxa"/>
            <w:tcBorders>
              <w:bottom w:val="single" w:sz="4" w:space="0" w:color="auto"/>
            </w:tcBorders>
          </w:tcPr>
          <w:p w14:paraId="1D0341AF" w14:textId="665B6877"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Cleveland Heart Disease Dataset</w:t>
            </w:r>
          </w:p>
        </w:tc>
        <w:tc>
          <w:tcPr>
            <w:tcW w:w="1602" w:type="dxa"/>
            <w:tcBorders>
              <w:bottom w:val="single" w:sz="4" w:space="0" w:color="auto"/>
            </w:tcBorders>
          </w:tcPr>
          <w:p w14:paraId="20FB9EBB" w14:textId="7EA15632" w:rsidR="00055BBA" w:rsidRPr="00595D3E" w:rsidRDefault="0051655D" w:rsidP="0078012A">
            <w:pPr>
              <w:jc w:val="center"/>
              <w:rPr>
                <w:rFonts w:ascii="Times New Roman" w:hAnsi="Times New Roman" w:cs="Times New Roman"/>
                <w:color w:val="000000"/>
                <w:sz w:val="20"/>
                <w:szCs w:val="20"/>
              </w:rPr>
            </w:pPr>
            <w:r w:rsidRPr="0051655D">
              <w:rPr>
                <w:rFonts w:ascii="Times New Roman" w:hAnsi="Times New Roman" w:cs="Times New Roman"/>
                <w:color w:val="000000"/>
                <w:sz w:val="20"/>
                <w:szCs w:val="20"/>
              </w:rPr>
              <w:t>SVM, NB, DT, RF</w:t>
            </w:r>
          </w:p>
        </w:tc>
        <w:tc>
          <w:tcPr>
            <w:tcW w:w="2168" w:type="dxa"/>
            <w:tcBorders>
              <w:bottom w:val="single" w:sz="4" w:space="0" w:color="auto"/>
            </w:tcBorders>
          </w:tcPr>
          <w:p w14:paraId="700542B3" w14:textId="20DE5098" w:rsidR="00055BBA" w:rsidRPr="00595D3E" w:rsidRDefault="0051655D" w:rsidP="0078012A">
            <w:pPr>
              <w:rPr>
                <w:rFonts w:ascii="Times New Roman" w:hAnsi="Times New Roman" w:cs="Times New Roman"/>
                <w:color w:val="000000"/>
                <w:sz w:val="20"/>
                <w:szCs w:val="20"/>
              </w:rPr>
            </w:pPr>
            <w:r w:rsidRPr="0051655D">
              <w:rPr>
                <w:rFonts w:ascii="Times New Roman" w:hAnsi="Times New Roman" w:cs="Times New Roman"/>
                <w:color w:val="000000"/>
                <w:sz w:val="20"/>
                <w:szCs w:val="20"/>
              </w:rPr>
              <w:t>99.00% (RF)</w:t>
            </w:r>
          </w:p>
        </w:tc>
      </w:tr>
    </w:tbl>
    <w:p w14:paraId="644B9131" w14:textId="67CAA765" w:rsidR="00693CEF" w:rsidRPr="00681516" w:rsidRDefault="00693CEF" w:rsidP="00681516">
      <w:pPr>
        <w:pStyle w:val="Heading1"/>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lastRenderedPageBreak/>
        <w:t>RESULT AND CONCLUSION</w:t>
      </w:r>
    </w:p>
    <w:p w14:paraId="3285A954" w14:textId="62E5750D" w:rsidR="007B03CC" w:rsidRDefault="0025556C" w:rsidP="00A14709">
      <w:pPr>
        <w:spacing w:after="0" w:line="240" w:lineRule="auto"/>
        <w:ind w:firstLine="288"/>
        <w:jc w:val="both"/>
        <w:rPr>
          <w:rFonts w:ascii="Times New Roman" w:hAnsi="Times New Roman" w:cs="Times New Roman"/>
          <w:sz w:val="20"/>
          <w:szCs w:val="20"/>
        </w:rPr>
      </w:pPr>
      <w:r>
        <w:rPr>
          <w:rFonts w:ascii="Times New Roman" w:hAnsi="Times New Roman" w:cs="Times New Roman"/>
          <w:sz w:val="20"/>
          <w:szCs w:val="20"/>
        </w:rPr>
        <w:t xml:space="preserve">This paper reviewed several studies on health prediction using different </w:t>
      </w:r>
      <w:r w:rsidR="001A2882">
        <w:rPr>
          <w:rFonts w:ascii="Times New Roman" w:hAnsi="Times New Roman" w:cs="Times New Roman"/>
          <w:sz w:val="20"/>
          <w:szCs w:val="20"/>
        </w:rPr>
        <w:t xml:space="preserve">ML </w:t>
      </w:r>
      <w:r>
        <w:rPr>
          <w:rFonts w:ascii="Times New Roman" w:hAnsi="Times New Roman" w:cs="Times New Roman"/>
          <w:sz w:val="20"/>
          <w:szCs w:val="20"/>
        </w:rPr>
        <w:t xml:space="preserve">techniques. Various models were applied to different datasets, fielding a range of performance results. Among these Random Forest (RF) achieved the highest accuracy of 99% on </w:t>
      </w:r>
      <w:r w:rsidRPr="005E070F">
        <w:rPr>
          <w:rFonts w:ascii="Times New Roman" w:hAnsi="Times New Roman" w:cs="Times New Roman"/>
          <w:sz w:val="20"/>
          <w:szCs w:val="20"/>
        </w:rPr>
        <w:t xml:space="preserve">heart disease dataset. </w:t>
      </w:r>
      <w:r w:rsidRPr="00595D3E">
        <w:rPr>
          <w:rFonts w:ascii="Times New Roman" w:hAnsi="Times New Roman" w:cs="Times New Roman"/>
          <w:sz w:val="20"/>
          <w:szCs w:val="20"/>
        </w:rPr>
        <w:t>The second model perform a highest of accuracy</w:t>
      </w:r>
      <w:r w:rsidRPr="005E070F">
        <w:rPr>
          <w:rFonts w:ascii="Times New Roman" w:hAnsi="Times New Roman" w:cs="Times New Roman"/>
          <w:sz w:val="20"/>
          <w:szCs w:val="20"/>
        </w:rPr>
        <w:t xml:space="preserve"> goes to combination of Classification and Regression Tree (CART), Random Forest (RF), and Fuzzy Min-Max (FMM) </w:t>
      </w:r>
      <w:r w:rsidRPr="00595D3E">
        <w:rPr>
          <w:rFonts w:ascii="Times New Roman" w:hAnsi="Times New Roman" w:cs="Times New Roman"/>
          <w:sz w:val="20"/>
          <w:szCs w:val="20"/>
        </w:rPr>
        <w:t>obtaining the accuracy with 98.84%, tested on the breast cancer Wisconsin dataset</w:t>
      </w:r>
      <w:r>
        <w:rPr>
          <w:rFonts w:ascii="Times New Roman" w:hAnsi="Times New Roman" w:cs="Times New Roman"/>
          <w:sz w:val="20"/>
          <w:szCs w:val="20"/>
        </w:rPr>
        <w:t xml:space="preserve">. </w:t>
      </w:r>
      <w:r w:rsidRPr="0025556C">
        <w:rPr>
          <w:rFonts w:ascii="Times New Roman" w:hAnsi="Times New Roman" w:cs="Times New Roman"/>
          <w:sz w:val="20"/>
          <w:szCs w:val="20"/>
        </w:rPr>
        <w:t>Models using FMM also performed consistently well across other datasets, with an average accuracy of 92.57%, highlighting its effectiveness in health prediction tasks.</w:t>
      </w:r>
    </w:p>
    <w:p w14:paraId="61CA52AA" w14:textId="6A867593" w:rsidR="0025556C" w:rsidRPr="0025556C" w:rsidRDefault="00CC79E6" w:rsidP="00A14709">
      <w:pPr>
        <w:spacing w:after="0" w:line="240" w:lineRule="auto"/>
        <w:ind w:firstLine="288"/>
        <w:jc w:val="both"/>
        <w:rPr>
          <w:rFonts w:ascii="Times New Roman" w:hAnsi="Times New Roman" w:cs="Times New Roman"/>
          <w:sz w:val="20"/>
          <w:szCs w:val="20"/>
        </w:rPr>
      </w:pPr>
      <w:r>
        <w:rPr>
          <w:rFonts w:ascii="Times New Roman" w:hAnsi="Times New Roman" w:cs="Times New Roman"/>
          <w:sz w:val="20"/>
          <w:szCs w:val="20"/>
        </w:rPr>
        <w:t>However the reviewed article employed different methodologies and data processing pipelines, some involved feature selection, others used data balancing techniques. This makes direct performance comparisons become challenging. To improve model transparency and usability for health professionals, future research should focus on developing standardize benchmarking frameworks, incorporating more diverse or realistic dataset, exploring explainable AI techniques. These steps</w:t>
      </w:r>
      <w:r w:rsidR="0025556C" w:rsidRPr="0025556C">
        <w:rPr>
          <w:rFonts w:ascii="Times New Roman" w:hAnsi="Times New Roman" w:cs="Times New Roman"/>
          <w:sz w:val="20"/>
          <w:szCs w:val="20"/>
        </w:rPr>
        <w:t xml:space="preserve"> are essential to ensure long-term accuracy, reliability, and usefulness </w:t>
      </w:r>
      <w:r>
        <w:rPr>
          <w:rFonts w:ascii="Times New Roman" w:hAnsi="Times New Roman" w:cs="Times New Roman"/>
          <w:sz w:val="20"/>
          <w:szCs w:val="20"/>
        </w:rPr>
        <w:t xml:space="preserve">for practical prediction systems for </w:t>
      </w:r>
      <w:r w:rsidR="0025556C" w:rsidRPr="0025556C">
        <w:rPr>
          <w:rFonts w:ascii="Times New Roman" w:hAnsi="Times New Roman" w:cs="Times New Roman"/>
          <w:sz w:val="20"/>
          <w:szCs w:val="20"/>
        </w:rPr>
        <w:t>real-world healthcare applications.</w:t>
      </w:r>
    </w:p>
    <w:p w14:paraId="3174B575" w14:textId="094B3B64" w:rsidR="007B03CC" w:rsidRPr="00681516" w:rsidRDefault="007B03CC" w:rsidP="00681516">
      <w:pPr>
        <w:pStyle w:val="Heading1"/>
        <w:spacing w:before="240" w:after="240" w:line="240" w:lineRule="auto"/>
        <w:jc w:val="center"/>
        <w:rPr>
          <w:rFonts w:ascii="Times New Roman" w:hAnsi="Times New Roman" w:cs="Times New Roman"/>
          <w:b/>
          <w:bCs/>
          <w:color w:val="auto"/>
          <w:sz w:val="24"/>
          <w:szCs w:val="24"/>
        </w:rPr>
      </w:pPr>
      <w:r w:rsidRPr="00681516">
        <w:rPr>
          <w:rFonts w:ascii="Times New Roman" w:hAnsi="Times New Roman" w:cs="Times New Roman"/>
          <w:b/>
          <w:bCs/>
          <w:color w:val="auto"/>
          <w:sz w:val="24"/>
          <w:szCs w:val="24"/>
        </w:rPr>
        <w:t>REFERENCES</w:t>
      </w:r>
    </w:p>
    <w:p w14:paraId="2D26EE77" w14:textId="77777777" w:rsidR="00293DD1"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 xml:space="preserve">M. </w:t>
      </w:r>
      <w:proofErr w:type="spellStart"/>
      <w:r w:rsidRPr="007040E8">
        <w:rPr>
          <w:rFonts w:ascii="Times New Roman" w:hAnsi="Times New Roman" w:cs="Times New Roman"/>
          <w:sz w:val="20"/>
          <w:szCs w:val="20"/>
        </w:rPr>
        <w:t>Nilashi</w:t>
      </w:r>
      <w:proofErr w:type="spellEnd"/>
      <w:r w:rsidRPr="007040E8">
        <w:rPr>
          <w:rFonts w:ascii="Times New Roman" w:hAnsi="Times New Roman" w:cs="Times New Roman"/>
          <w:sz w:val="20"/>
          <w:szCs w:val="20"/>
        </w:rPr>
        <w:t>, O.B. Ibrahim, H. Ahmadi, and L. Shahmoradi, “An analytical method for diseases prediction using machine learning techniques,” Computers &amp; Chemical Engineering </w:t>
      </w:r>
      <w:r w:rsidRPr="007040E8">
        <w:rPr>
          <w:rFonts w:ascii="Times New Roman" w:hAnsi="Times New Roman" w:cs="Times New Roman"/>
          <w:b/>
          <w:bCs/>
          <w:sz w:val="20"/>
          <w:szCs w:val="20"/>
        </w:rPr>
        <w:t>106</w:t>
      </w:r>
      <w:r w:rsidRPr="007040E8">
        <w:rPr>
          <w:rFonts w:ascii="Times New Roman" w:hAnsi="Times New Roman" w:cs="Times New Roman"/>
          <w:sz w:val="20"/>
          <w:szCs w:val="20"/>
        </w:rPr>
        <w:t>, 212–223 (2017).</w:t>
      </w:r>
    </w:p>
    <w:p w14:paraId="49971795" w14:textId="77777777" w:rsidR="00293DD1" w:rsidRPr="00FE7DD5" w:rsidRDefault="00293DD1" w:rsidP="00293DD1">
      <w:pPr>
        <w:numPr>
          <w:ilvl w:val="0"/>
          <w:numId w:val="6"/>
        </w:numPr>
        <w:spacing w:after="0" w:line="240" w:lineRule="auto"/>
        <w:ind w:left="432" w:hanging="432"/>
        <w:jc w:val="both"/>
        <w:rPr>
          <w:rFonts w:ascii="Times New Roman" w:hAnsi="Times New Roman" w:cs="Times New Roman"/>
          <w:sz w:val="20"/>
          <w:szCs w:val="20"/>
        </w:rPr>
      </w:pPr>
      <w:r w:rsidRPr="007040E8">
        <w:rPr>
          <w:rFonts w:ascii="Times New Roman" w:hAnsi="Times New Roman" w:cs="Times New Roman"/>
          <w:sz w:val="20"/>
          <w:szCs w:val="20"/>
        </w:rPr>
        <w:t>Alanazi, “Identification and Prediction of Chronic Diseases Using Machine Learning Approach,” Journal of Healthcare Engineering </w:t>
      </w:r>
      <w:r w:rsidRPr="007040E8">
        <w:rPr>
          <w:rFonts w:ascii="Times New Roman" w:hAnsi="Times New Roman" w:cs="Times New Roman"/>
          <w:b/>
          <w:bCs/>
          <w:sz w:val="20"/>
          <w:szCs w:val="20"/>
        </w:rPr>
        <w:t>2022</w:t>
      </w:r>
      <w:r w:rsidRPr="007040E8">
        <w:rPr>
          <w:rFonts w:ascii="Times New Roman" w:hAnsi="Times New Roman" w:cs="Times New Roman"/>
          <w:sz w:val="20"/>
          <w:szCs w:val="20"/>
        </w:rPr>
        <w:t xml:space="preserve">, 1–9 (2022). </w:t>
      </w:r>
    </w:p>
    <w:p w14:paraId="44708C7D" w14:textId="77777777" w:rsidR="00293DD1" w:rsidRDefault="00293DD1" w:rsidP="00293DD1">
      <w:pPr>
        <w:numPr>
          <w:ilvl w:val="0"/>
          <w:numId w:val="6"/>
        </w:numPr>
        <w:spacing w:after="0" w:line="240" w:lineRule="auto"/>
        <w:ind w:left="432" w:hanging="432"/>
        <w:jc w:val="both"/>
        <w:rPr>
          <w:rFonts w:ascii="Times New Roman" w:hAnsi="Times New Roman" w:cs="Times New Roman"/>
          <w:sz w:val="20"/>
          <w:szCs w:val="20"/>
        </w:rPr>
      </w:pPr>
      <w:r w:rsidRPr="007040E8">
        <w:rPr>
          <w:rFonts w:ascii="Times New Roman" w:hAnsi="Times New Roman" w:cs="Times New Roman"/>
          <w:sz w:val="20"/>
          <w:szCs w:val="20"/>
        </w:rPr>
        <w:t>M. Seera, and C.P. Lim, “A hybrid intelligent system for medical data classification,” Expert Systems with Applications </w:t>
      </w:r>
      <w:r w:rsidRPr="007040E8">
        <w:rPr>
          <w:rFonts w:ascii="Times New Roman" w:hAnsi="Times New Roman" w:cs="Times New Roman"/>
          <w:b/>
          <w:bCs/>
          <w:sz w:val="20"/>
          <w:szCs w:val="20"/>
        </w:rPr>
        <w:t>41</w:t>
      </w:r>
      <w:r w:rsidRPr="007040E8">
        <w:rPr>
          <w:rFonts w:ascii="Times New Roman" w:hAnsi="Times New Roman" w:cs="Times New Roman"/>
          <w:sz w:val="20"/>
          <w:szCs w:val="20"/>
        </w:rPr>
        <w:t>(5), 2239–2249 (2014).</w:t>
      </w:r>
    </w:p>
    <w:p w14:paraId="2CCA7DB0" w14:textId="77777777" w:rsidR="00293DD1" w:rsidRPr="007040E8"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 xml:space="preserve">Z. Tasnim, and F.M.J.M. </w:t>
      </w:r>
      <w:proofErr w:type="spellStart"/>
      <w:r w:rsidRPr="007040E8">
        <w:rPr>
          <w:rFonts w:ascii="Times New Roman" w:hAnsi="Times New Roman" w:cs="Times New Roman"/>
          <w:sz w:val="20"/>
          <w:szCs w:val="20"/>
        </w:rPr>
        <w:t>Shamrat</w:t>
      </w:r>
      <w:proofErr w:type="spellEnd"/>
      <w:r w:rsidRPr="007040E8">
        <w:rPr>
          <w:rFonts w:ascii="Times New Roman" w:hAnsi="Times New Roman" w:cs="Times New Roman"/>
          <w:sz w:val="20"/>
          <w:szCs w:val="20"/>
        </w:rPr>
        <w:t xml:space="preserve">, “A Comparative Study </w:t>
      </w:r>
      <w:proofErr w:type="gramStart"/>
      <w:r w:rsidRPr="007040E8">
        <w:rPr>
          <w:rFonts w:ascii="Times New Roman" w:hAnsi="Times New Roman" w:cs="Times New Roman"/>
          <w:sz w:val="20"/>
          <w:szCs w:val="20"/>
        </w:rPr>
        <w:t>On</w:t>
      </w:r>
      <w:proofErr w:type="gramEnd"/>
      <w:r w:rsidRPr="007040E8">
        <w:rPr>
          <w:rFonts w:ascii="Times New Roman" w:hAnsi="Times New Roman" w:cs="Times New Roman"/>
          <w:sz w:val="20"/>
          <w:szCs w:val="20"/>
        </w:rPr>
        <w:t xml:space="preserve"> Liver Disease Prediction Using Supervised Machine Learning Algorithms,” INTERNATIONAL JOURNAL OF SCIENTIFIC &amp; TECHNOLOGY RESEARCH, (2020).</w:t>
      </w:r>
    </w:p>
    <w:p w14:paraId="6F44A074" w14:textId="77777777" w:rsidR="00293DD1" w:rsidRPr="007040E8"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Mujumdar, and V. Vaidehi, “Diabetes Prediction using Machine Learning Algorithms,” Procedia Computer Science </w:t>
      </w:r>
      <w:r w:rsidRPr="007040E8">
        <w:rPr>
          <w:rFonts w:ascii="Times New Roman" w:hAnsi="Times New Roman" w:cs="Times New Roman"/>
          <w:b/>
          <w:bCs/>
          <w:sz w:val="20"/>
          <w:szCs w:val="20"/>
        </w:rPr>
        <w:t>165</w:t>
      </w:r>
      <w:r w:rsidRPr="007040E8">
        <w:rPr>
          <w:rFonts w:ascii="Times New Roman" w:hAnsi="Times New Roman" w:cs="Times New Roman"/>
          <w:sz w:val="20"/>
          <w:szCs w:val="20"/>
        </w:rPr>
        <w:t xml:space="preserve">, 292–299 (2019). </w:t>
      </w:r>
    </w:p>
    <w:p w14:paraId="36CC61FA" w14:textId="77777777" w:rsidR="00293DD1" w:rsidRDefault="00293DD1" w:rsidP="00293DD1">
      <w:pPr>
        <w:numPr>
          <w:ilvl w:val="0"/>
          <w:numId w:val="6"/>
        </w:numPr>
        <w:spacing w:after="0" w:line="240" w:lineRule="auto"/>
        <w:ind w:left="432" w:hanging="432"/>
        <w:jc w:val="both"/>
        <w:rPr>
          <w:rFonts w:ascii="Times New Roman" w:hAnsi="Times New Roman" w:cs="Times New Roman"/>
          <w:sz w:val="20"/>
          <w:szCs w:val="20"/>
        </w:rPr>
      </w:pPr>
      <w:r w:rsidRPr="007040E8">
        <w:rPr>
          <w:rFonts w:ascii="Times New Roman" w:hAnsi="Times New Roman" w:cs="Times New Roman"/>
          <w:sz w:val="20"/>
          <w:szCs w:val="20"/>
        </w:rPr>
        <w:t>P.S. Kohli, and S. Arora, “Application of Machine Learning in Disease Prediction,” in </w:t>
      </w:r>
      <w:r w:rsidRPr="007040E8">
        <w:rPr>
          <w:rFonts w:ascii="Times New Roman" w:hAnsi="Times New Roman" w:cs="Times New Roman"/>
          <w:i/>
          <w:iCs/>
          <w:sz w:val="20"/>
          <w:szCs w:val="20"/>
        </w:rPr>
        <w:t>2018 4th International Conference on Computing Communication and Automation (ICCCA)</w:t>
      </w:r>
      <w:r w:rsidRPr="007040E8">
        <w:rPr>
          <w:rFonts w:ascii="Times New Roman" w:hAnsi="Times New Roman" w:cs="Times New Roman"/>
          <w:sz w:val="20"/>
          <w:szCs w:val="20"/>
        </w:rPr>
        <w:t>, (2018), pp. 1–4.</w:t>
      </w:r>
    </w:p>
    <w:p w14:paraId="59D77395" w14:textId="77777777" w:rsidR="00293DD1"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D. Shah, S. Patel, and S.K. Bharti, “Heart Disease Prediction using Machine Learning Techniques,” SN COMPUT. SCI. </w:t>
      </w:r>
      <w:r w:rsidRPr="007040E8">
        <w:rPr>
          <w:rFonts w:ascii="Times New Roman" w:hAnsi="Times New Roman" w:cs="Times New Roman"/>
          <w:b/>
          <w:bCs/>
          <w:sz w:val="20"/>
          <w:szCs w:val="20"/>
        </w:rPr>
        <w:t>1</w:t>
      </w:r>
      <w:r w:rsidRPr="007040E8">
        <w:rPr>
          <w:rFonts w:ascii="Times New Roman" w:hAnsi="Times New Roman" w:cs="Times New Roman"/>
          <w:sz w:val="20"/>
          <w:szCs w:val="20"/>
        </w:rPr>
        <w:t>(6), 345 (2020).</w:t>
      </w:r>
    </w:p>
    <w:p w14:paraId="397A0B13" w14:textId="77777777" w:rsidR="00293DD1"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 xml:space="preserve">K. Gaurav, A. Kumar, P. Singh, A. Kumari, M. Kasar, and T. </w:t>
      </w:r>
      <w:proofErr w:type="spellStart"/>
      <w:r w:rsidRPr="007040E8">
        <w:rPr>
          <w:rFonts w:ascii="Times New Roman" w:hAnsi="Times New Roman" w:cs="Times New Roman"/>
          <w:sz w:val="20"/>
          <w:szCs w:val="20"/>
        </w:rPr>
        <w:t>Suryawanshi</w:t>
      </w:r>
      <w:proofErr w:type="spellEnd"/>
      <w:r w:rsidRPr="007040E8">
        <w:rPr>
          <w:rFonts w:ascii="Times New Roman" w:hAnsi="Times New Roman" w:cs="Times New Roman"/>
          <w:sz w:val="20"/>
          <w:szCs w:val="20"/>
        </w:rPr>
        <w:t>, “Human Disease Prediction using Machine Learning Techniques and Real-life Parameters,” IJE </w:t>
      </w:r>
      <w:r w:rsidRPr="007040E8">
        <w:rPr>
          <w:rFonts w:ascii="Times New Roman" w:hAnsi="Times New Roman" w:cs="Times New Roman"/>
          <w:b/>
          <w:bCs/>
          <w:sz w:val="20"/>
          <w:szCs w:val="20"/>
        </w:rPr>
        <w:t>36</w:t>
      </w:r>
      <w:r w:rsidRPr="007040E8">
        <w:rPr>
          <w:rFonts w:ascii="Times New Roman" w:hAnsi="Times New Roman" w:cs="Times New Roman"/>
          <w:sz w:val="20"/>
          <w:szCs w:val="20"/>
        </w:rPr>
        <w:t>(6), 1092–1098 (2023).</w:t>
      </w:r>
    </w:p>
    <w:p w14:paraId="1A07999E" w14:textId="77777777" w:rsidR="00293DD1" w:rsidRPr="007040E8"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0D55C7">
        <w:rPr>
          <w:rFonts w:ascii="Times New Roman" w:hAnsi="Times New Roman" w:cs="Times New Roman"/>
          <w:sz w:val="20"/>
          <w:szCs w:val="20"/>
        </w:rPr>
        <w:t>Lee, Soo-Kyoung, et al. "Prediction model for health-related quality of life of elderly with chronic diseases using machine learning techniques." </w:t>
      </w:r>
      <w:r w:rsidRPr="000D55C7">
        <w:rPr>
          <w:rFonts w:ascii="Times New Roman" w:hAnsi="Times New Roman" w:cs="Times New Roman"/>
          <w:i/>
          <w:iCs/>
          <w:sz w:val="20"/>
          <w:szCs w:val="20"/>
        </w:rPr>
        <w:t>Healthcare informatics research</w:t>
      </w:r>
      <w:r w:rsidRPr="000D55C7">
        <w:rPr>
          <w:rFonts w:ascii="Times New Roman" w:hAnsi="Times New Roman" w:cs="Times New Roman"/>
          <w:sz w:val="20"/>
          <w:szCs w:val="20"/>
        </w:rPr>
        <w:t> 20.2 (2014): 125-134.</w:t>
      </w:r>
    </w:p>
    <w:p w14:paraId="309D0157" w14:textId="77777777" w:rsidR="00293DD1" w:rsidRPr="007040E8"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Singh, and R. Kumar, “Heart Disease Prediction Using Machine Learning Algorithms,” in </w:t>
      </w:r>
      <w:r w:rsidRPr="007040E8">
        <w:rPr>
          <w:rFonts w:ascii="Times New Roman" w:hAnsi="Times New Roman" w:cs="Times New Roman"/>
          <w:i/>
          <w:iCs/>
          <w:sz w:val="20"/>
          <w:szCs w:val="20"/>
        </w:rPr>
        <w:t>2020 International Conference on Electrical and Electronics Engineering (ICE3)</w:t>
      </w:r>
      <w:r w:rsidRPr="007040E8">
        <w:rPr>
          <w:rFonts w:ascii="Times New Roman" w:hAnsi="Times New Roman" w:cs="Times New Roman"/>
          <w:sz w:val="20"/>
          <w:szCs w:val="20"/>
        </w:rPr>
        <w:t>, (IEEE, Gorakhpur, India, 2020), pp. 452–457.</w:t>
      </w:r>
    </w:p>
    <w:p w14:paraId="12493043" w14:textId="77777777" w:rsidR="00293DD1" w:rsidRPr="008B6B45"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 xml:space="preserve">S. Jadhav, R. Kasar, N. Lade, M. Patil, and S. Kolte, “Disease Prediction by Machine Learning from Healthcare Communities,” IJSRST, 29–35 (2019). </w:t>
      </w:r>
    </w:p>
    <w:p w14:paraId="1CCD4306" w14:textId="77777777" w:rsidR="00293DD1" w:rsidRPr="007040E8"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 xml:space="preserve">M. Chen, Y. Hao, K. Hwang, L. Wang, and L. Wang, “Disease Prediction by Machine Learning Over Big Data </w:t>
      </w:r>
      <w:proofErr w:type="gramStart"/>
      <w:r w:rsidRPr="007040E8">
        <w:rPr>
          <w:rFonts w:ascii="Times New Roman" w:hAnsi="Times New Roman" w:cs="Times New Roman"/>
          <w:sz w:val="20"/>
          <w:szCs w:val="20"/>
        </w:rPr>
        <w:t>From</w:t>
      </w:r>
      <w:proofErr w:type="gramEnd"/>
      <w:r w:rsidRPr="007040E8">
        <w:rPr>
          <w:rFonts w:ascii="Times New Roman" w:hAnsi="Times New Roman" w:cs="Times New Roman"/>
          <w:sz w:val="20"/>
          <w:szCs w:val="20"/>
        </w:rPr>
        <w:t xml:space="preserve"> Healthcare Communities,” IEEE Access </w:t>
      </w:r>
      <w:r w:rsidRPr="007040E8">
        <w:rPr>
          <w:rFonts w:ascii="Times New Roman" w:hAnsi="Times New Roman" w:cs="Times New Roman"/>
          <w:b/>
          <w:bCs/>
          <w:sz w:val="20"/>
          <w:szCs w:val="20"/>
        </w:rPr>
        <w:t>5</w:t>
      </w:r>
      <w:r w:rsidRPr="007040E8">
        <w:rPr>
          <w:rFonts w:ascii="Times New Roman" w:hAnsi="Times New Roman" w:cs="Times New Roman"/>
          <w:sz w:val="20"/>
          <w:szCs w:val="20"/>
        </w:rPr>
        <w:t xml:space="preserve">, 8869–8879 (2017). </w:t>
      </w:r>
    </w:p>
    <w:p w14:paraId="0990F801" w14:textId="77777777" w:rsidR="00293DD1" w:rsidRPr="007040E8"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 xml:space="preserve">N. Yuvaraj, and K.R. </w:t>
      </w:r>
      <w:proofErr w:type="spellStart"/>
      <w:r w:rsidRPr="007040E8">
        <w:rPr>
          <w:rFonts w:ascii="Times New Roman" w:hAnsi="Times New Roman" w:cs="Times New Roman"/>
          <w:sz w:val="20"/>
          <w:szCs w:val="20"/>
        </w:rPr>
        <w:t>SriPreethaa</w:t>
      </w:r>
      <w:proofErr w:type="spellEnd"/>
      <w:r w:rsidRPr="007040E8">
        <w:rPr>
          <w:rFonts w:ascii="Times New Roman" w:hAnsi="Times New Roman" w:cs="Times New Roman"/>
          <w:sz w:val="20"/>
          <w:szCs w:val="20"/>
        </w:rPr>
        <w:t>, “Diabetes prediction in healthcare systems using machine learning algorithms on Hadoop cluster,” Cluster Comput </w:t>
      </w:r>
      <w:r w:rsidRPr="007040E8">
        <w:rPr>
          <w:rFonts w:ascii="Times New Roman" w:hAnsi="Times New Roman" w:cs="Times New Roman"/>
          <w:b/>
          <w:bCs/>
          <w:sz w:val="20"/>
          <w:szCs w:val="20"/>
        </w:rPr>
        <w:t>22</w:t>
      </w:r>
      <w:r w:rsidRPr="007040E8">
        <w:rPr>
          <w:rFonts w:ascii="Times New Roman" w:hAnsi="Times New Roman" w:cs="Times New Roman"/>
          <w:sz w:val="20"/>
          <w:szCs w:val="20"/>
        </w:rPr>
        <w:t xml:space="preserve">(S1), 1–9 (2019). </w:t>
      </w:r>
    </w:p>
    <w:p w14:paraId="1986E208" w14:textId="77777777" w:rsidR="00293DD1" w:rsidRPr="007040E8"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 xml:space="preserve">K. </w:t>
      </w:r>
      <w:proofErr w:type="spellStart"/>
      <w:r w:rsidRPr="007040E8">
        <w:rPr>
          <w:rFonts w:ascii="Times New Roman" w:hAnsi="Times New Roman" w:cs="Times New Roman"/>
          <w:sz w:val="20"/>
          <w:szCs w:val="20"/>
        </w:rPr>
        <w:t>Phasinam</w:t>
      </w:r>
      <w:proofErr w:type="spellEnd"/>
      <w:r w:rsidRPr="007040E8">
        <w:rPr>
          <w:rFonts w:ascii="Times New Roman" w:hAnsi="Times New Roman" w:cs="Times New Roman"/>
          <w:sz w:val="20"/>
          <w:szCs w:val="20"/>
        </w:rPr>
        <w:t xml:space="preserve">, T. Mondal, D. </w:t>
      </w:r>
      <w:proofErr w:type="spellStart"/>
      <w:r w:rsidRPr="007040E8">
        <w:rPr>
          <w:rFonts w:ascii="Times New Roman" w:hAnsi="Times New Roman" w:cs="Times New Roman"/>
          <w:sz w:val="20"/>
          <w:szCs w:val="20"/>
        </w:rPr>
        <w:t>Novaliendry</w:t>
      </w:r>
      <w:proofErr w:type="spellEnd"/>
      <w:r w:rsidRPr="007040E8">
        <w:rPr>
          <w:rFonts w:ascii="Times New Roman" w:hAnsi="Times New Roman" w:cs="Times New Roman"/>
          <w:sz w:val="20"/>
          <w:szCs w:val="20"/>
        </w:rPr>
        <w:t>, C.-H. Yang, C. Dutta, and M. Shabaz, “</w:t>
      </w:r>
      <w:proofErr w:type="spellStart"/>
      <w:r w:rsidRPr="007040E8">
        <w:rPr>
          <w:rFonts w:ascii="Times New Roman" w:hAnsi="Times New Roman" w:cs="Times New Roman"/>
          <w:sz w:val="20"/>
          <w:szCs w:val="20"/>
        </w:rPr>
        <w:t>Analyzing</w:t>
      </w:r>
      <w:proofErr w:type="spellEnd"/>
      <w:r w:rsidRPr="007040E8">
        <w:rPr>
          <w:rFonts w:ascii="Times New Roman" w:hAnsi="Times New Roman" w:cs="Times New Roman"/>
          <w:sz w:val="20"/>
          <w:szCs w:val="20"/>
        </w:rPr>
        <w:t xml:space="preserve"> the Performance of Machine Learning Techniques in Disease Prediction,” Journal of Food Quality </w:t>
      </w:r>
      <w:r w:rsidRPr="007040E8">
        <w:rPr>
          <w:rFonts w:ascii="Times New Roman" w:hAnsi="Times New Roman" w:cs="Times New Roman"/>
          <w:b/>
          <w:bCs/>
          <w:sz w:val="20"/>
          <w:szCs w:val="20"/>
        </w:rPr>
        <w:t>2022</w:t>
      </w:r>
      <w:r w:rsidRPr="007040E8">
        <w:rPr>
          <w:rFonts w:ascii="Times New Roman" w:hAnsi="Times New Roman" w:cs="Times New Roman"/>
          <w:sz w:val="20"/>
          <w:szCs w:val="20"/>
        </w:rPr>
        <w:t xml:space="preserve">, 1–9 (2022). </w:t>
      </w:r>
    </w:p>
    <w:p w14:paraId="669A1210" w14:textId="77777777" w:rsidR="00293DD1" w:rsidRPr="007040E8"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J.O. Healthcare Engineering, “Retracted: A Novel Diabetes Healthcare Disease Prediction Framework Using Machine Learning Techniques,” Journal of Healthcare Engineering </w:t>
      </w:r>
      <w:r w:rsidRPr="007040E8">
        <w:rPr>
          <w:rFonts w:ascii="Times New Roman" w:hAnsi="Times New Roman" w:cs="Times New Roman"/>
          <w:b/>
          <w:bCs/>
          <w:sz w:val="20"/>
          <w:szCs w:val="20"/>
        </w:rPr>
        <w:t>2023</w:t>
      </w:r>
      <w:r w:rsidRPr="007040E8">
        <w:rPr>
          <w:rFonts w:ascii="Times New Roman" w:hAnsi="Times New Roman" w:cs="Times New Roman"/>
          <w:sz w:val="20"/>
          <w:szCs w:val="20"/>
        </w:rPr>
        <w:t>(1), 9872970 (2023).</w:t>
      </w:r>
    </w:p>
    <w:p w14:paraId="3FB3E2C1" w14:textId="77777777" w:rsidR="00293DD1" w:rsidRPr="004F452F" w:rsidRDefault="00293DD1" w:rsidP="00293DD1">
      <w:pPr>
        <w:numPr>
          <w:ilvl w:val="0"/>
          <w:numId w:val="6"/>
        </w:numPr>
        <w:spacing w:after="0" w:line="240" w:lineRule="auto"/>
        <w:ind w:left="426" w:hanging="426"/>
        <w:jc w:val="both"/>
        <w:rPr>
          <w:rFonts w:ascii="Times New Roman" w:hAnsi="Times New Roman" w:cs="Times New Roman"/>
          <w:sz w:val="20"/>
          <w:szCs w:val="20"/>
        </w:rPr>
      </w:pPr>
      <w:r w:rsidRPr="007040E8">
        <w:rPr>
          <w:rFonts w:ascii="Times New Roman" w:hAnsi="Times New Roman" w:cs="Times New Roman"/>
          <w:sz w:val="20"/>
          <w:szCs w:val="20"/>
        </w:rPr>
        <w:t xml:space="preserve">D. </w:t>
      </w:r>
      <w:proofErr w:type="spellStart"/>
      <w:r w:rsidRPr="007040E8">
        <w:rPr>
          <w:rFonts w:ascii="Times New Roman" w:hAnsi="Times New Roman" w:cs="Times New Roman"/>
          <w:sz w:val="20"/>
          <w:szCs w:val="20"/>
        </w:rPr>
        <w:t>Dahiwade</w:t>
      </w:r>
      <w:proofErr w:type="spellEnd"/>
      <w:r w:rsidRPr="007040E8">
        <w:rPr>
          <w:rFonts w:ascii="Times New Roman" w:hAnsi="Times New Roman" w:cs="Times New Roman"/>
          <w:sz w:val="20"/>
          <w:szCs w:val="20"/>
        </w:rPr>
        <w:t xml:space="preserve">, G. </w:t>
      </w:r>
      <w:proofErr w:type="spellStart"/>
      <w:r w:rsidRPr="007040E8">
        <w:rPr>
          <w:rFonts w:ascii="Times New Roman" w:hAnsi="Times New Roman" w:cs="Times New Roman"/>
          <w:sz w:val="20"/>
          <w:szCs w:val="20"/>
        </w:rPr>
        <w:t>Patle</w:t>
      </w:r>
      <w:proofErr w:type="spellEnd"/>
      <w:r w:rsidRPr="007040E8">
        <w:rPr>
          <w:rFonts w:ascii="Times New Roman" w:hAnsi="Times New Roman" w:cs="Times New Roman"/>
          <w:sz w:val="20"/>
          <w:szCs w:val="20"/>
        </w:rPr>
        <w:t>, and E. Meshram, “Designing Disease Prediction Model Using Machine Learning Approach,” in </w:t>
      </w:r>
      <w:r w:rsidRPr="007040E8">
        <w:rPr>
          <w:rFonts w:ascii="Times New Roman" w:hAnsi="Times New Roman" w:cs="Times New Roman"/>
          <w:i/>
          <w:iCs/>
          <w:sz w:val="20"/>
          <w:szCs w:val="20"/>
        </w:rPr>
        <w:t>2019 3rd International Conference on Computing Methodologies and Communication (ICCMC)</w:t>
      </w:r>
      <w:r w:rsidRPr="007040E8">
        <w:rPr>
          <w:rFonts w:ascii="Times New Roman" w:hAnsi="Times New Roman" w:cs="Times New Roman"/>
          <w:sz w:val="20"/>
          <w:szCs w:val="20"/>
        </w:rPr>
        <w:t>, (IEEE, Erode, India, 2019), pp. 1211–1215.</w:t>
      </w:r>
    </w:p>
    <w:p w14:paraId="5900EE1D" w14:textId="77777777" w:rsidR="00293DD1" w:rsidRDefault="00293DD1" w:rsidP="00293DD1">
      <w:pPr>
        <w:spacing w:after="0" w:line="240" w:lineRule="auto"/>
        <w:ind w:left="432"/>
        <w:jc w:val="both"/>
        <w:rPr>
          <w:rFonts w:ascii="Times New Roman" w:hAnsi="Times New Roman" w:cs="Times New Roman"/>
          <w:sz w:val="20"/>
          <w:szCs w:val="20"/>
        </w:rPr>
      </w:pPr>
    </w:p>
    <w:p w14:paraId="29305B6C" w14:textId="22FCC2B4" w:rsidR="007B03CC" w:rsidRPr="00D942E4" w:rsidRDefault="007B03CC" w:rsidP="00077E5E">
      <w:pPr>
        <w:spacing w:after="0" w:line="240" w:lineRule="auto"/>
        <w:ind w:left="432" w:hanging="432"/>
        <w:jc w:val="both"/>
        <w:rPr>
          <w:rFonts w:ascii="Times New Roman" w:hAnsi="Times New Roman" w:cs="Times New Roman"/>
          <w:sz w:val="20"/>
          <w:szCs w:val="20"/>
        </w:rPr>
      </w:pPr>
    </w:p>
    <w:sectPr w:rsidR="007B03CC" w:rsidRPr="00D942E4" w:rsidSect="0034604C">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3881F" w14:textId="77777777" w:rsidR="00A861ED" w:rsidRDefault="00A861ED" w:rsidP="00462840">
      <w:pPr>
        <w:spacing w:after="0" w:line="240" w:lineRule="auto"/>
      </w:pPr>
      <w:r>
        <w:separator/>
      </w:r>
    </w:p>
  </w:endnote>
  <w:endnote w:type="continuationSeparator" w:id="0">
    <w:p w14:paraId="793B2E03" w14:textId="77777777" w:rsidR="00A861ED" w:rsidRDefault="00A861ED" w:rsidP="00462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6D46B" w14:textId="77777777" w:rsidR="00A861ED" w:rsidRDefault="00A861ED" w:rsidP="00462840">
      <w:pPr>
        <w:spacing w:after="0" w:line="240" w:lineRule="auto"/>
      </w:pPr>
      <w:r>
        <w:separator/>
      </w:r>
    </w:p>
  </w:footnote>
  <w:footnote w:type="continuationSeparator" w:id="0">
    <w:p w14:paraId="443CB649" w14:textId="77777777" w:rsidR="00A861ED" w:rsidRDefault="00A861ED" w:rsidP="004628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251A6"/>
    <w:multiLevelType w:val="hybridMultilevel"/>
    <w:tmpl w:val="68CCDE5A"/>
    <w:lvl w:ilvl="0" w:tplc="A4689EDC">
      <w:start w:val="1"/>
      <w:numFmt w:val="decimal"/>
      <w:lvlText w:val="%1."/>
      <w:lvlJc w:val="left"/>
      <w:pPr>
        <w:ind w:left="72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41B87599"/>
    <w:multiLevelType w:val="hybridMultilevel"/>
    <w:tmpl w:val="DC58D11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527A64CF"/>
    <w:multiLevelType w:val="hybridMultilevel"/>
    <w:tmpl w:val="CE8C6C82"/>
    <w:lvl w:ilvl="0" w:tplc="260E339E">
      <w:start w:val="1"/>
      <w:numFmt w:val="decimal"/>
      <w:lvlText w:val="%1."/>
      <w:lvlJc w:val="left"/>
      <w:pPr>
        <w:ind w:left="72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5F922AAA"/>
    <w:multiLevelType w:val="hybridMultilevel"/>
    <w:tmpl w:val="C192AA9A"/>
    <w:lvl w:ilvl="0" w:tplc="FFFFFFFF">
      <w:start w:val="1"/>
      <w:numFmt w:val="decimal"/>
      <w:lvlText w:val="%1."/>
      <w:lvlJc w:val="left"/>
      <w:pPr>
        <w:ind w:left="720" w:hanging="720"/>
      </w:pPr>
      <w:rPr>
        <w:rFonts w:hint="default"/>
        <w:sz w:val="20"/>
        <w:szCs w:val="20"/>
      </w:r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00000ED"/>
    <w:multiLevelType w:val="hybridMultilevel"/>
    <w:tmpl w:val="C192AA9A"/>
    <w:lvl w:ilvl="0" w:tplc="830268B4">
      <w:start w:val="1"/>
      <w:numFmt w:val="decimal"/>
      <w:lvlText w:val="%1."/>
      <w:lvlJc w:val="left"/>
      <w:pPr>
        <w:ind w:left="720" w:hanging="720"/>
      </w:pPr>
      <w:rPr>
        <w:rFonts w:hint="default"/>
        <w:sz w:val="20"/>
        <w:szCs w:val="20"/>
      </w:rPr>
    </w:lvl>
    <w:lvl w:ilvl="1" w:tplc="F08E353C">
      <w:start w:val="1"/>
      <w:numFmt w:val="upp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73EA39D6"/>
    <w:multiLevelType w:val="hybridMultilevel"/>
    <w:tmpl w:val="07D4ADE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735425417">
    <w:abstractNumId w:val="5"/>
  </w:num>
  <w:num w:numId="2" w16cid:durableId="1438212967">
    <w:abstractNumId w:val="1"/>
  </w:num>
  <w:num w:numId="3" w16cid:durableId="1857304113">
    <w:abstractNumId w:val="2"/>
  </w:num>
  <w:num w:numId="4" w16cid:durableId="831720567">
    <w:abstractNumId w:val="0"/>
  </w:num>
  <w:num w:numId="5" w16cid:durableId="1585803732">
    <w:abstractNumId w:val="4"/>
  </w:num>
  <w:num w:numId="6" w16cid:durableId="19918639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FDB"/>
    <w:rsid w:val="00000BD7"/>
    <w:rsid w:val="0000328E"/>
    <w:rsid w:val="00003598"/>
    <w:rsid w:val="00005C2A"/>
    <w:rsid w:val="000106C4"/>
    <w:rsid w:val="000154CD"/>
    <w:rsid w:val="000218B8"/>
    <w:rsid w:val="00024C5F"/>
    <w:rsid w:val="0005143A"/>
    <w:rsid w:val="00053D7D"/>
    <w:rsid w:val="00055BBA"/>
    <w:rsid w:val="00075F89"/>
    <w:rsid w:val="00077E5E"/>
    <w:rsid w:val="0008528A"/>
    <w:rsid w:val="000A7D43"/>
    <w:rsid w:val="000D55C7"/>
    <w:rsid w:val="000E196B"/>
    <w:rsid w:val="000E5DC7"/>
    <w:rsid w:val="00124673"/>
    <w:rsid w:val="00143C6A"/>
    <w:rsid w:val="00146911"/>
    <w:rsid w:val="0015178A"/>
    <w:rsid w:val="00153E64"/>
    <w:rsid w:val="0018092F"/>
    <w:rsid w:val="00185D6F"/>
    <w:rsid w:val="0018664E"/>
    <w:rsid w:val="00187DDB"/>
    <w:rsid w:val="001A1480"/>
    <w:rsid w:val="001A2882"/>
    <w:rsid w:val="001A6773"/>
    <w:rsid w:val="001B06F7"/>
    <w:rsid w:val="001C2B87"/>
    <w:rsid w:val="001D0DC2"/>
    <w:rsid w:val="001D159C"/>
    <w:rsid w:val="001D27CE"/>
    <w:rsid w:val="001D6BE6"/>
    <w:rsid w:val="001F4CFE"/>
    <w:rsid w:val="001F61F3"/>
    <w:rsid w:val="00202BAC"/>
    <w:rsid w:val="002246EC"/>
    <w:rsid w:val="00246595"/>
    <w:rsid w:val="0025556C"/>
    <w:rsid w:val="00267BAE"/>
    <w:rsid w:val="002732E1"/>
    <w:rsid w:val="00281FB7"/>
    <w:rsid w:val="00285044"/>
    <w:rsid w:val="0029185A"/>
    <w:rsid w:val="00292AB0"/>
    <w:rsid w:val="00293DD1"/>
    <w:rsid w:val="00296B19"/>
    <w:rsid w:val="00297CAF"/>
    <w:rsid w:val="002C57FB"/>
    <w:rsid w:val="002D62B8"/>
    <w:rsid w:val="002E05CF"/>
    <w:rsid w:val="002E7900"/>
    <w:rsid w:val="00300D08"/>
    <w:rsid w:val="00303F88"/>
    <w:rsid w:val="00305C79"/>
    <w:rsid w:val="0031238D"/>
    <w:rsid w:val="0031299A"/>
    <w:rsid w:val="0034604C"/>
    <w:rsid w:val="003501C0"/>
    <w:rsid w:val="00353C9D"/>
    <w:rsid w:val="003668F3"/>
    <w:rsid w:val="003759B1"/>
    <w:rsid w:val="00376F04"/>
    <w:rsid w:val="00390CD0"/>
    <w:rsid w:val="003A114D"/>
    <w:rsid w:val="003B14F8"/>
    <w:rsid w:val="003B254C"/>
    <w:rsid w:val="003C0A54"/>
    <w:rsid w:val="003D60FF"/>
    <w:rsid w:val="003E5001"/>
    <w:rsid w:val="003F025F"/>
    <w:rsid w:val="00420A1B"/>
    <w:rsid w:val="00444473"/>
    <w:rsid w:val="00450E73"/>
    <w:rsid w:val="00462840"/>
    <w:rsid w:val="004665E0"/>
    <w:rsid w:val="00491E7C"/>
    <w:rsid w:val="004B5BC5"/>
    <w:rsid w:val="004C3462"/>
    <w:rsid w:val="004D7618"/>
    <w:rsid w:val="004E0413"/>
    <w:rsid w:val="004E39B1"/>
    <w:rsid w:val="004E5091"/>
    <w:rsid w:val="005151B8"/>
    <w:rsid w:val="0051655D"/>
    <w:rsid w:val="00520965"/>
    <w:rsid w:val="005255B6"/>
    <w:rsid w:val="00531C3B"/>
    <w:rsid w:val="00533CA3"/>
    <w:rsid w:val="005479BB"/>
    <w:rsid w:val="005867AF"/>
    <w:rsid w:val="0059176F"/>
    <w:rsid w:val="00595D3E"/>
    <w:rsid w:val="005A1262"/>
    <w:rsid w:val="005B18AF"/>
    <w:rsid w:val="005B48D4"/>
    <w:rsid w:val="005B6AB8"/>
    <w:rsid w:val="005B70AB"/>
    <w:rsid w:val="005C1562"/>
    <w:rsid w:val="005E070F"/>
    <w:rsid w:val="005E0FF8"/>
    <w:rsid w:val="005E3271"/>
    <w:rsid w:val="00604852"/>
    <w:rsid w:val="006153FE"/>
    <w:rsid w:val="00627E96"/>
    <w:rsid w:val="00676E0D"/>
    <w:rsid w:val="00676E1A"/>
    <w:rsid w:val="006808BA"/>
    <w:rsid w:val="00681516"/>
    <w:rsid w:val="00683F22"/>
    <w:rsid w:val="00693CEF"/>
    <w:rsid w:val="00694182"/>
    <w:rsid w:val="006B0FE4"/>
    <w:rsid w:val="006B389E"/>
    <w:rsid w:val="006C040D"/>
    <w:rsid w:val="006C38E0"/>
    <w:rsid w:val="006E240E"/>
    <w:rsid w:val="006E7B54"/>
    <w:rsid w:val="007040E8"/>
    <w:rsid w:val="00713054"/>
    <w:rsid w:val="00714088"/>
    <w:rsid w:val="00716048"/>
    <w:rsid w:val="007206CC"/>
    <w:rsid w:val="00727E73"/>
    <w:rsid w:val="00735C79"/>
    <w:rsid w:val="00761BEF"/>
    <w:rsid w:val="00763177"/>
    <w:rsid w:val="00772E90"/>
    <w:rsid w:val="007748C6"/>
    <w:rsid w:val="0078012A"/>
    <w:rsid w:val="007806E0"/>
    <w:rsid w:val="007975E2"/>
    <w:rsid w:val="007A1CBC"/>
    <w:rsid w:val="007A31EB"/>
    <w:rsid w:val="007B03CC"/>
    <w:rsid w:val="007B2C61"/>
    <w:rsid w:val="007F2580"/>
    <w:rsid w:val="007F6553"/>
    <w:rsid w:val="0080641A"/>
    <w:rsid w:val="00807B93"/>
    <w:rsid w:val="00816DF4"/>
    <w:rsid w:val="00831630"/>
    <w:rsid w:val="00831B64"/>
    <w:rsid w:val="0084003E"/>
    <w:rsid w:val="0084544B"/>
    <w:rsid w:val="00862180"/>
    <w:rsid w:val="00863AA2"/>
    <w:rsid w:val="008641CA"/>
    <w:rsid w:val="008669CE"/>
    <w:rsid w:val="0087360C"/>
    <w:rsid w:val="00875571"/>
    <w:rsid w:val="0088219C"/>
    <w:rsid w:val="00883E6B"/>
    <w:rsid w:val="00885FD2"/>
    <w:rsid w:val="008934BE"/>
    <w:rsid w:val="00897710"/>
    <w:rsid w:val="008A04F7"/>
    <w:rsid w:val="008A0CCF"/>
    <w:rsid w:val="008A56E7"/>
    <w:rsid w:val="008B3651"/>
    <w:rsid w:val="008B5A6F"/>
    <w:rsid w:val="008B6B45"/>
    <w:rsid w:val="008C0349"/>
    <w:rsid w:val="008C1922"/>
    <w:rsid w:val="008C364C"/>
    <w:rsid w:val="008D5861"/>
    <w:rsid w:val="008D6929"/>
    <w:rsid w:val="008D76F9"/>
    <w:rsid w:val="008F1016"/>
    <w:rsid w:val="009004E4"/>
    <w:rsid w:val="009135FA"/>
    <w:rsid w:val="00921A0B"/>
    <w:rsid w:val="00922A5C"/>
    <w:rsid w:val="00923218"/>
    <w:rsid w:val="00925001"/>
    <w:rsid w:val="00935021"/>
    <w:rsid w:val="009423FD"/>
    <w:rsid w:val="009601A6"/>
    <w:rsid w:val="0097602B"/>
    <w:rsid w:val="009835EA"/>
    <w:rsid w:val="00984864"/>
    <w:rsid w:val="00991861"/>
    <w:rsid w:val="00992C6C"/>
    <w:rsid w:val="009959BE"/>
    <w:rsid w:val="00995DBF"/>
    <w:rsid w:val="009B039D"/>
    <w:rsid w:val="009B12B6"/>
    <w:rsid w:val="009B1702"/>
    <w:rsid w:val="009B5428"/>
    <w:rsid w:val="009B7ADC"/>
    <w:rsid w:val="009C6709"/>
    <w:rsid w:val="009E347E"/>
    <w:rsid w:val="009F3396"/>
    <w:rsid w:val="00A14709"/>
    <w:rsid w:val="00A242EA"/>
    <w:rsid w:val="00A2594B"/>
    <w:rsid w:val="00A35DF1"/>
    <w:rsid w:val="00A46601"/>
    <w:rsid w:val="00A47CC3"/>
    <w:rsid w:val="00A70614"/>
    <w:rsid w:val="00A85A5B"/>
    <w:rsid w:val="00A861ED"/>
    <w:rsid w:val="00AA2B92"/>
    <w:rsid w:val="00AA7711"/>
    <w:rsid w:val="00AB07B6"/>
    <w:rsid w:val="00AC1EAC"/>
    <w:rsid w:val="00AC37EC"/>
    <w:rsid w:val="00AF1531"/>
    <w:rsid w:val="00AF2B53"/>
    <w:rsid w:val="00AF4DB8"/>
    <w:rsid w:val="00AF67CE"/>
    <w:rsid w:val="00B059B5"/>
    <w:rsid w:val="00B05A0F"/>
    <w:rsid w:val="00B1028B"/>
    <w:rsid w:val="00B16B4D"/>
    <w:rsid w:val="00B211AA"/>
    <w:rsid w:val="00B2181D"/>
    <w:rsid w:val="00B4170E"/>
    <w:rsid w:val="00B67801"/>
    <w:rsid w:val="00B816F6"/>
    <w:rsid w:val="00B9098C"/>
    <w:rsid w:val="00B9747A"/>
    <w:rsid w:val="00BA7309"/>
    <w:rsid w:val="00BB1D1A"/>
    <w:rsid w:val="00BB498F"/>
    <w:rsid w:val="00BD30E1"/>
    <w:rsid w:val="00BE1BEF"/>
    <w:rsid w:val="00BE74CC"/>
    <w:rsid w:val="00BF22C1"/>
    <w:rsid w:val="00BF531D"/>
    <w:rsid w:val="00C001C1"/>
    <w:rsid w:val="00C02D29"/>
    <w:rsid w:val="00C266FA"/>
    <w:rsid w:val="00C3055A"/>
    <w:rsid w:val="00C36154"/>
    <w:rsid w:val="00C406EA"/>
    <w:rsid w:val="00C44FDB"/>
    <w:rsid w:val="00C50093"/>
    <w:rsid w:val="00C65522"/>
    <w:rsid w:val="00C74F30"/>
    <w:rsid w:val="00C91362"/>
    <w:rsid w:val="00CA01BD"/>
    <w:rsid w:val="00CB1658"/>
    <w:rsid w:val="00CC7954"/>
    <w:rsid w:val="00CC79E6"/>
    <w:rsid w:val="00CF2B69"/>
    <w:rsid w:val="00CF66E2"/>
    <w:rsid w:val="00D02E00"/>
    <w:rsid w:val="00D0486A"/>
    <w:rsid w:val="00D26678"/>
    <w:rsid w:val="00D453C8"/>
    <w:rsid w:val="00D54B25"/>
    <w:rsid w:val="00D566E9"/>
    <w:rsid w:val="00D67734"/>
    <w:rsid w:val="00D81669"/>
    <w:rsid w:val="00D942E4"/>
    <w:rsid w:val="00D9583C"/>
    <w:rsid w:val="00D964E3"/>
    <w:rsid w:val="00DA2E0F"/>
    <w:rsid w:val="00DA3BAD"/>
    <w:rsid w:val="00DB5713"/>
    <w:rsid w:val="00DB77DE"/>
    <w:rsid w:val="00DE540E"/>
    <w:rsid w:val="00E17440"/>
    <w:rsid w:val="00E23421"/>
    <w:rsid w:val="00E24858"/>
    <w:rsid w:val="00E31F65"/>
    <w:rsid w:val="00E37FF5"/>
    <w:rsid w:val="00E81A0F"/>
    <w:rsid w:val="00E97F69"/>
    <w:rsid w:val="00EA2E8E"/>
    <w:rsid w:val="00ED2458"/>
    <w:rsid w:val="00F20D68"/>
    <w:rsid w:val="00F23C4D"/>
    <w:rsid w:val="00F26E39"/>
    <w:rsid w:val="00F27030"/>
    <w:rsid w:val="00F27521"/>
    <w:rsid w:val="00F31B35"/>
    <w:rsid w:val="00F61718"/>
    <w:rsid w:val="00F65F03"/>
    <w:rsid w:val="00F72820"/>
    <w:rsid w:val="00F75002"/>
    <w:rsid w:val="00F965BD"/>
    <w:rsid w:val="00F9667A"/>
    <w:rsid w:val="00FC4050"/>
    <w:rsid w:val="00FC6C71"/>
    <w:rsid w:val="00FC7441"/>
    <w:rsid w:val="00FD5391"/>
    <w:rsid w:val="00FE0C99"/>
    <w:rsid w:val="00FE682D"/>
    <w:rsid w:val="00FE7DD5"/>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FAFB8B"/>
  <w15:chartTrackingRefBased/>
  <w15:docId w15:val="{8B53DF77-333B-41DE-BABA-9F9F38F10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4F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44F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44FD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44FD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44FD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44F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4F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4F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4F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4FD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44FD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44FD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44FD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44FD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44F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4F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4F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4FDB"/>
    <w:rPr>
      <w:rFonts w:eastAsiaTheme="majorEastAsia" w:cstheme="majorBidi"/>
      <w:color w:val="272727" w:themeColor="text1" w:themeTint="D8"/>
    </w:rPr>
  </w:style>
  <w:style w:type="paragraph" w:styleId="Title">
    <w:name w:val="Title"/>
    <w:basedOn w:val="Normal"/>
    <w:next w:val="Normal"/>
    <w:link w:val="TitleChar"/>
    <w:uiPriority w:val="10"/>
    <w:qFormat/>
    <w:rsid w:val="00C44F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4F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4F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4F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4FDB"/>
    <w:pPr>
      <w:spacing w:before="160"/>
      <w:jc w:val="center"/>
    </w:pPr>
    <w:rPr>
      <w:i/>
      <w:iCs/>
      <w:color w:val="404040" w:themeColor="text1" w:themeTint="BF"/>
    </w:rPr>
  </w:style>
  <w:style w:type="character" w:customStyle="1" w:styleId="QuoteChar">
    <w:name w:val="Quote Char"/>
    <w:basedOn w:val="DefaultParagraphFont"/>
    <w:link w:val="Quote"/>
    <w:uiPriority w:val="29"/>
    <w:rsid w:val="00C44FDB"/>
    <w:rPr>
      <w:i/>
      <w:iCs/>
      <w:color w:val="404040" w:themeColor="text1" w:themeTint="BF"/>
    </w:rPr>
  </w:style>
  <w:style w:type="paragraph" w:styleId="ListParagraph">
    <w:name w:val="List Paragraph"/>
    <w:basedOn w:val="Normal"/>
    <w:uiPriority w:val="34"/>
    <w:qFormat/>
    <w:rsid w:val="00C44FDB"/>
    <w:pPr>
      <w:ind w:left="720"/>
      <w:contextualSpacing/>
    </w:pPr>
  </w:style>
  <w:style w:type="character" w:styleId="IntenseEmphasis">
    <w:name w:val="Intense Emphasis"/>
    <w:basedOn w:val="DefaultParagraphFont"/>
    <w:uiPriority w:val="21"/>
    <w:qFormat/>
    <w:rsid w:val="00C44FDB"/>
    <w:rPr>
      <w:i/>
      <w:iCs/>
      <w:color w:val="2F5496" w:themeColor="accent1" w:themeShade="BF"/>
    </w:rPr>
  </w:style>
  <w:style w:type="paragraph" w:styleId="IntenseQuote">
    <w:name w:val="Intense Quote"/>
    <w:basedOn w:val="Normal"/>
    <w:next w:val="Normal"/>
    <w:link w:val="IntenseQuoteChar"/>
    <w:uiPriority w:val="30"/>
    <w:qFormat/>
    <w:rsid w:val="00C44F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44FDB"/>
    <w:rPr>
      <w:i/>
      <w:iCs/>
      <w:color w:val="2F5496" w:themeColor="accent1" w:themeShade="BF"/>
    </w:rPr>
  </w:style>
  <w:style w:type="character" w:styleId="IntenseReference">
    <w:name w:val="Intense Reference"/>
    <w:basedOn w:val="DefaultParagraphFont"/>
    <w:uiPriority w:val="32"/>
    <w:qFormat/>
    <w:rsid w:val="00C44FDB"/>
    <w:rPr>
      <w:b/>
      <w:bCs/>
      <w:smallCaps/>
      <w:color w:val="2F5496" w:themeColor="accent1" w:themeShade="BF"/>
      <w:spacing w:val="5"/>
    </w:rPr>
  </w:style>
  <w:style w:type="paragraph" w:styleId="NormalWeb">
    <w:name w:val="Normal (Web)"/>
    <w:basedOn w:val="Normal"/>
    <w:uiPriority w:val="99"/>
    <w:semiHidden/>
    <w:unhideWhenUsed/>
    <w:rsid w:val="008669CE"/>
    <w:rPr>
      <w:rFonts w:ascii="Times New Roman" w:hAnsi="Times New Roman" w:cs="Times New Roman"/>
    </w:rPr>
  </w:style>
  <w:style w:type="paragraph" w:styleId="HTMLPreformatted">
    <w:name w:val="HTML Preformatted"/>
    <w:basedOn w:val="Normal"/>
    <w:link w:val="HTMLPreformattedChar"/>
    <w:uiPriority w:val="99"/>
    <w:semiHidden/>
    <w:unhideWhenUsed/>
    <w:rsid w:val="00C5009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50093"/>
    <w:rPr>
      <w:rFonts w:ascii="Consolas" w:hAnsi="Consolas"/>
      <w:sz w:val="20"/>
      <w:szCs w:val="20"/>
    </w:rPr>
  </w:style>
  <w:style w:type="paragraph" w:styleId="Header">
    <w:name w:val="header"/>
    <w:basedOn w:val="Normal"/>
    <w:link w:val="HeaderChar"/>
    <w:uiPriority w:val="99"/>
    <w:unhideWhenUsed/>
    <w:rsid w:val="004628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2840"/>
  </w:style>
  <w:style w:type="paragraph" w:styleId="Footer">
    <w:name w:val="footer"/>
    <w:basedOn w:val="Normal"/>
    <w:link w:val="FooterChar"/>
    <w:uiPriority w:val="99"/>
    <w:unhideWhenUsed/>
    <w:rsid w:val="004628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2840"/>
  </w:style>
  <w:style w:type="table" w:styleId="TableGrid">
    <w:name w:val="Table Grid"/>
    <w:basedOn w:val="TableNormal"/>
    <w:uiPriority w:val="39"/>
    <w:rsid w:val="009601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4182"/>
    <w:rPr>
      <w:color w:val="666666"/>
    </w:rPr>
  </w:style>
  <w:style w:type="character" w:styleId="Hyperlink">
    <w:name w:val="Hyperlink"/>
    <w:basedOn w:val="DefaultParagraphFont"/>
    <w:uiPriority w:val="99"/>
    <w:unhideWhenUsed/>
    <w:rsid w:val="007B03CC"/>
    <w:rPr>
      <w:color w:val="0563C1" w:themeColor="hyperlink"/>
      <w:u w:val="single"/>
    </w:rPr>
  </w:style>
  <w:style w:type="character" w:styleId="UnresolvedMention">
    <w:name w:val="Unresolved Mention"/>
    <w:basedOn w:val="DefaultParagraphFont"/>
    <w:uiPriority w:val="99"/>
    <w:semiHidden/>
    <w:unhideWhenUsed/>
    <w:rsid w:val="00D02E00"/>
    <w:rPr>
      <w:color w:val="605E5C"/>
      <w:shd w:val="clear" w:color="auto" w:fill="E1DFDD"/>
    </w:rPr>
  </w:style>
  <w:style w:type="character" w:styleId="CommentReference">
    <w:name w:val="annotation reference"/>
    <w:basedOn w:val="DefaultParagraphFont"/>
    <w:uiPriority w:val="99"/>
    <w:semiHidden/>
    <w:unhideWhenUsed/>
    <w:rsid w:val="005E070F"/>
    <w:rPr>
      <w:sz w:val="16"/>
      <w:szCs w:val="16"/>
    </w:rPr>
  </w:style>
  <w:style w:type="paragraph" w:styleId="CommentText">
    <w:name w:val="annotation text"/>
    <w:basedOn w:val="Normal"/>
    <w:link w:val="CommentTextChar"/>
    <w:uiPriority w:val="99"/>
    <w:unhideWhenUsed/>
    <w:rsid w:val="005E070F"/>
    <w:pPr>
      <w:spacing w:line="240" w:lineRule="auto"/>
    </w:pPr>
    <w:rPr>
      <w:sz w:val="20"/>
      <w:szCs w:val="20"/>
    </w:rPr>
  </w:style>
  <w:style w:type="character" w:customStyle="1" w:styleId="CommentTextChar">
    <w:name w:val="Comment Text Char"/>
    <w:basedOn w:val="DefaultParagraphFont"/>
    <w:link w:val="CommentText"/>
    <w:uiPriority w:val="99"/>
    <w:rsid w:val="005E070F"/>
    <w:rPr>
      <w:sz w:val="20"/>
      <w:szCs w:val="20"/>
    </w:rPr>
  </w:style>
  <w:style w:type="paragraph" w:styleId="CommentSubject">
    <w:name w:val="annotation subject"/>
    <w:basedOn w:val="CommentText"/>
    <w:next w:val="CommentText"/>
    <w:link w:val="CommentSubjectChar"/>
    <w:uiPriority w:val="99"/>
    <w:semiHidden/>
    <w:unhideWhenUsed/>
    <w:rsid w:val="005E070F"/>
    <w:rPr>
      <w:b/>
      <w:bCs/>
    </w:rPr>
  </w:style>
  <w:style w:type="character" w:customStyle="1" w:styleId="CommentSubjectChar">
    <w:name w:val="Comment Subject Char"/>
    <w:basedOn w:val="CommentTextChar"/>
    <w:link w:val="CommentSubject"/>
    <w:uiPriority w:val="99"/>
    <w:semiHidden/>
    <w:rsid w:val="005E070F"/>
    <w:rPr>
      <w:b/>
      <w:bCs/>
      <w:sz w:val="20"/>
      <w:szCs w:val="20"/>
    </w:rPr>
  </w:style>
  <w:style w:type="character" w:styleId="FollowedHyperlink">
    <w:name w:val="FollowedHyperlink"/>
    <w:basedOn w:val="DefaultParagraphFont"/>
    <w:uiPriority w:val="99"/>
    <w:semiHidden/>
    <w:unhideWhenUsed/>
    <w:rsid w:val="003A11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527018">
      <w:bodyDiv w:val="1"/>
      <w:marLeft w:val="0"/>
      <w:marRight w:val="0"/>
      <w:marTop w:val="0"/>
      <w:marBottom w:val="0"/>
      <w:divBdr>
        <w:top w:val="none" w:sz="0" w:space="0" w:color="auto"/>
        <w:left w:val="none" w:sz="0" w:space="0" w:color="auto"/>
        <w:bottom w:val="none" w:sz="0" w:space="0" w:color="auto"/>
        <w:right w:val="none" w:sz="0" w:space="0" w:color="auto"/>
      </w:divBdr>
    </w:div>
    <w:div w:id="121847478">
      <w:bodyDiv w:val="1"/>
      <w:marLeft w:val="0"/>
      <w:marRight w:val="0"/>
      <w:marTop w:val="0"/>
      <w:marBottom w:val="0"/>
      <w:divBdr>
        <w:top w:val="none" w:sz="0" w:space="0" w:color="auto"/>
        <w:left w:val="none" w:sz="0" w:space="0" w:color="auto"/>
        <w:bottom w:val="none" w:sz="0" w:space="0" w:color="auto"/>
        <w:right w:val="none" w:sz="0" w:space="0" w:color="auto"/>
      </w:divBdr>
      <w:divsChild>
        <w:div w:id="788596275">
          <w:marLeft w:val="0"/>
          <w:marRight w:val="0"/>
          <w:marTop w:val="0"/>
          <w:marBottom w:val="0"/>
          <w:divBdr>
            <w:top w:val="none" w:sz="0" w:space="0" w:color="auto"/>
            <w:left w:val="none" w:sz="0" w:space="0" w:color="auto"/>
            <w:bottom w:val="none" w:sz="0" w:space="0" w:color="auto"/>
            <w:right w:val="none" w:sz="0" w:space="0" w:color="auto"/>
          </w:divBdr>
          <w:divsChild>
            <w:div w:id="1222983942">
              <w:marLeft w:val="0"/>
              <w:marRight w:val="0"/>
              <w:marTop w:val="0"/>
              <w:marBottom w:val="0"/>
              <w:divBdr>
                <w:top w:val="none" w:sz="0" w:space="0" w:color="auto"/>
                <w:left w:val="none" w:sz="0" w:space="0" w:color="auto"/>
                <w:bottom w:val="none" w:sz="0" w:space="0" w:color="auto"/>
                <w:right w:val="none" w:sz="0" w:space="0" w:color="auto"/>
              </w:divBdr>
              <w:divsChild>
                <w:div w:id="314574090">
                  <w:marLeft w:val="0"/>
                  <w:marRight w:val="0"/>
                  <w:marTop w:val="0"/>
                  <w:marBottom w:val="0"/>
                  <w:divBdr>
                    <w:top w:val="none" w:sz="0" w:space="0" w:color="auto"/>
                    <w:left w:val="none" w:sz="0" w:space="0" w:color="auto"/>
                    <w:bottom w:val="none" w:sz="0" w:space="0" w:color="auto"/>
                    <w:right w:val="none" w:sz="0" w:space="0" w:color="auto"/>
                  </w:divBdr>
                  <w:divsChild>
                    <w:div w:id="1999991129">
                      <w:marLeft w:val="0"/>
                      <w:marRight w:val="0"/>
                      <w:marTop w:val="0"/>
                      <w:marBottom w:val="0"/>
                      <w:divBdr>
                        <w:top w:val="none" w:sz="0" w:space="0" w:color="auto"/>
                        <w:left w:val="none" w:sz="0" w:space="0" w:color="auto"/>
                        <w:bottom w:val="none" w:sz="0" w:space="0" w:color="auto"/>
                        <w:right w:val="none" w:sz="0" w:space="0" w:color="auto"/>
                      </w:divBdr>
                      <w:divsChild>
                        <w:div w:id="1266885601">
                          <w:marLeft w:val="0"/>
                          <w:marRight w:val="0"/>
                          <w:marTop w:val="0"/>
                          <w:marBottom w:val="0"/>
                          <w:divBdr>
                            <w:top w:val="none" w:sz="0" w:space="0" w:color="auto"/>
                            <w:left w:val="none" w:sz="0" w:space="0" w:color="auto"/>
                            <w:bottom w:val="none" w:sz="0" w:space="0" w:color="auto"/>
                            <w:right w:val="none" w:sz="0" w:space="0" w:color="auto"/>
                          </w:divBdr>
                          <w:divsChild>
                            <w:div w:id="1352609153">
                              <w:marLeft w:val="0"/>
                              <w:marRight w:val="0"/>
                              <w:marTop w:val="0"/>
                              <w:marBottom w:val="0"/>
                              <w:divBdr>
                                <w:top w:val="none" w:sz="0" w:space="0" w:color="auto"/>
                                <w:left w:val="none" w:sz="0" w:space="0" w:color="auto"/>
                                <w:bottom w:val="none" w:sz="0" w:space="0" w:color="auto"/>
                                <w:right w:val="none" w:sz="0" w:space="0" w:color="auto"/>
                              </w:divBdr>
                              <w:divsChild>
                                <w:div w:id="1939943476">
                                  <w:marLeft w:val="0"/>
                                  <w:marRight w:val="0"/>
                                  <w:marTop w:val="0"/>
                                  <w:marBottom w:val="0"/>
                                  <w:divBdr>
                                    <w:top w:val="none" w:sz="0" w:space="0" w:color="auto"/>
                                    <w:left w:val="none" w:sz="0" w:space="0" w:color="auto"/>
                                    <w:bottom w:val="none" w:sz="0" w:space="0" w:color="auto"/>
                                    <w:right w:val="none" w:sz="0" w:space="0" w:color="auto"/>
                                  </w:divBdr>
                                  <w:divsChild>
                                    <w:div w:id="121924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5175936">
          <w:marLeft w:val="0"/>
          <w:marRight w:val="0"/>
          <w:marTop w:val="0"/>
          <w:marBottom w:val="0"/>
          <w:divBdr>
            <w:top w:val="none" w:sz="0" w:space="0" w:color="auto"/>
            <w:left w:val="none" w:sz="0" w:space="0" w:color="auto"/>
            <w:bottom w:val="none" w:sz="0" w:space="0" w:color="auto"/>
            <w:right w:val="none" w:sz="0" w:space="0" w:color="auto"/>
          </w:divBdr>
        </w:div>
        <w:div w:id="2076077744">
          <w:marLeft w:val="0"/>
          <w:marRight w:val="0"/>
          <w:marTop w:val="0"/>
          <w:marBottom w:val="0"/>
          <w:divBdr>
            <w:top w:val="none" w:sz="0" w:space="0" w:color="auto"/>
            <w:left w:val="none" w:sz="0" w:space="0" w:color="auto"/>
            <w:bottom w:val="none" w:sz="0" w:space="0" w:color="auto"/>
            <w:right w:val="none" w:sz="0" w:space="0" w:color="auto"/>
          </w:divBdr>
        </w:div>
      </w:divsChild>
    </w:div>
    <w:div w:id="229652597">
      <w:bodyDiv w:val="1"/>
      <w:marLeft w:val="0"/>
      <w:marRight w:val="0"/>
      <w:marTop w:val="0"/>
      <w:marBottom w:val="0"/>
      <w:divBdr>
        <w:top w:val="none" w:sz="0" w:space="0" w:color="auto"/>
        <w:left w:val="none" w:sz="0" w:space="0" w:color="auto"/>
        <w:bottom w:val="none" w:sz="0" w:space="0" w:color="auto"/>
        <w:right w:val="none" w:sz="0" w:space="0" w:color="auto"/>
      </w:divBdr>
    </w:div>
    <w:div w:id="237179891">
      <w:bodyDiv w:val="1"/>
      <w:marLeft w:val="0"/>
      <w:marRight w:val="0"/>
      <w:marTop w:val="0"/>
      <w:marBottom w:val="0"/>
      <w:divBdr>
        <w:top w:val="none" w:sz="0" w:space="0" w:color="auto"/>
        <w:left w:val="none" w:sz="0" w:space="0" w:color="auto"/>
        <w:bottom w:val="none" w:sz="0" w:space="0" w:color="auto"/>
        <w:right w:val="none" w:sz="0" w:space="0" w:color="auto"/>
      </w:divBdr>
      <w:divsChild>
        <w:div w:id="782459936">
          <w:marLeft w:val="0"/>
          <w:marRight w:val="0"/>
          <w:marTop w:val="0"/>
          <w:marBottom w:val="0"/>
          <w:divBdr>
            <w:top w:val="none" w:sz="0" w:space="0" w:color="auto"/>
            <w:left w:val="none" w:sz="0" w:space="0" w:color="auto"/>
            <w:bottom w:val="none" w:sz="0" w:space="0" w:color="auto"/>
            <w:right w:val="none" w:sz="0" w:space="0" w:color="auto"/>
          </w:divBdr>
          <w:divsChild>
            <w:div w:id="1736856286">
              <w:marLeft w:val="0"/>
              <w:marRight w:val="0"/>
              <w:marTop w:val="0"/>
              <w:marBottom w:val="0"/>
              <w:divBdr>
                <w:top w:val="none" w:sz="0" w:space="0" w:color="auto"/>
                <w:left w:val="none" w:sz="0" w:space="0" w:color="auto"/>
                <w:bottom w:val="none" w:sz="0" w:space="0" w:color="auto"/>
                <w:right w:val="none" w:sz="0" w:space="0" w:color="auto"/>
              </w:divBdr>
              <w:divsChild>
                <w:div w:id="911814962">
                  <w:marLeft w:val="0"/>
                  <w:marRight w:val="0"/>
                  <w:marTop w:val="0"/>
                  <w:marBottom w:val="0"/>
                  <w:divBdr>
                    <w:top w:val="none" w:sz="0" w:space="0" w:color="auto"/>
                    <w:left w:val="none" w:sz="0" w:space="0" w:color="auto"/>
                    <w:bottom w:val="none" w:sz="0" w:space="0" w:color="auto"/>
                    <w:right w:val="none" w:sz="0" w:space="0" w:color="auto"/>
                  </w:divBdr>
                  <w:divsChild>
                    <w:div w:id="2126266093">
                      <w:marLeft w:val="0"/>
                      <w:marRight w:val="0"/>
                      <w:marTop w:val="0"/>
                      <w:marBottom w:val="0"/>
                      <w:divBdr>
                        <w:top w:val="none" w:sz="0" w:space="0" w:color="auto"/>
                        <w:left w:val="none" w:sz="0" w:space="0" w:color="auto"/>
                        <w:bottom w:val="none" w:sz="0" w:space="0" w:color="auto"/>
                        <w:right w:val="none" w:sz="0" w:space="0" w:color="auto"/>
                      </w:divBdr>
                      <w:divsChild>
                        <w:div w:id="1071386531">
                          <w:marLeft w:val="0"/>
                          <w:marRight w:val="0"/>
                          <w:marTop w:val="0"/>
                          <w:marBottom w:val="0"/>
                          <w:divBdr>
                            <w:top w:val="none" w:sz="0" w:space="0" w:color="auto"/>
                            <w:left w:val="none" w:sz="0" w:space="0" w:color="auto"/>
                            <w:bottom w:val="none" w:sz="0" w:space="0" w:color="auto"/>
                            <w:right w:val="none" w:sz="0" w:space="0" w:color="auto"/>
                          </w:divBdr>
                          <w:divsChild>
                            <w:div w:id="1493326899">
                              <w:marLeft w:val="0"/>
                              <w:marRight w:val="0"/>
                              <w:marTop w:val="0"/>
                              <w:marBottom w:val="0"/>
                              <w:divBdr>
                                <w:top w:val="none" w:sz="0" w:space="0" w:color="auto"/>
                                <w:left w:val="none" w:sz="0" w:space="0" w:color="auto"/>
                                <w:bottom w:val="none" w:sz="0" w:space="0" w:color="auto"/>
                                <w:right w:val="none" w:sz="0" w:space="0" w:color="auto"/>
                              </w:divBdr>
                              <w:divsChild>
                                <w:div w:id="1727486751">
                                  <w:marLeft w:val="0"/>
                                  <w:marRight w:val="0"/>
                                  <w:marTop w:val="0"/>
                                  <w:marBottom w:val="0"/>
                                  <w:divBdr>
                                    <w:top w:val="none" w:sz="0" w:space="0" w:color="auto"/>
                                    <w:left w:val="none" w:sz="0" w:space="0" w:color="auto"/>
                                    <w:bottom w:val="none" w:sz="0" w:space="0" w:color="auto"/>
                                    <w:right w:val="none" w:sz="0" w:space="0" w:color="auto"/>
                                  </w:divBdr>
                                  <w:divsChild>
                                    <w:div w:id="13879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169954">
          <w:marLeft w:val="0"/>
          <w:marRight w:val="0"/>
          <w:marTop w:val="0"/>
          <w:marBottom w:val="0"/>
          <w:divBdr>
            <w:top w:val="none" w:sz="0" w:space="0" w:color="auto"/>
            <w:left w:val="none" w:sz="0" w:space="0" w:color="auto"/>
            <w:bottom w:val="none" w:sz="0" w:space="0" w:color="auto"/>
            <w:right w:val="none" w:sz="0" w:space="0" w:color="auto"/>
          </w:divBdr>
        </w:div>
        <w:div w:id="270936998">
          <w:marLeft w:val="0"/>
          <w:marRight w:val="0"/>
          <w:marTop w:val="0"/>
          <w:marBottom w:val="0"/>
          <w:divBdr>
            <w:top w:val="none" w:sz="0" w:space="0" w:color="auto"/>
            <w:left w:val="none" w:sz="0" w:space="0" w:color="auto"/>
            <w:bottom w:val="none" w:sz="0" w:space="0" w:color="auto"/>
            <w:right w:val="none" w:sz="0" w:space="0" w:color="auto"/>
          </w:divBdr>
        </w:div>
      </w:divsChild>
    </w:div>
    <w:div w:id="248198999">
      <w:bodyDiv w:val="1"/>
      <w:marLeft w:val="0"/>
      <w:marRight w:val="0"/>
      <w:marTop w:val="0"/>
      <w:marBottom w:val="0"/>
      <w:divBdr>
        <w:top w:val="none" w:sz="0" w:space="0" w:color="auto"/>
        <w:left w:val="none" w:sz="0" w:space="0" w:color="auto"/>
        <w:bottom w:val="none" w:sz="0" w:space="0" w:color="auto"/>
        <w:right w:val="none" w:sz="0" w:space="0" w:color="auto"/>
      </w:divBdr>
      <w:divsChild>
        <w:div w:id="940801923">
          <w:marLeft w:val="0"/>
          <w:marRight w:val="0"/>
          <w:marTop w:val="0"/>
          <w:marBottom w:val="0"/>
          <w:divBdr>
            <w:top w:val="none" w:sz="0" w:space="0" w:color="auto"/>
            <w:left w:val="none" w:sz="0" w:space="0" w:color="auto"/>
            <w:bottom w:val="none" w:sz="0" w:space="0" w:color="auto"/>
            <w:right w:val="none" w:sz="0" w:space="0" w:color="auto"/>
          </w:divBdr>
          <w:divsChild>
            <w:div w:id="561673766">
              <w:marLeft w:val="0"/>
              <w:marRight w:val="0"/>
              <w:marTop w:val="0"/>
              <w:marBottom w:val="0"/>
              <w:divBdr>
                <w:top w:val="none" w:sz="0" w:space="0" w:color="auto"/>
                <w:left w:val="none" w:sz="0" w:space="0" w:color="auto"/>
                <w:bottom w:val="none" w:sz="0" w:space="0" w:color="auto"/>
                <w:right w:val="none" w:sz="0" w:space="0" w:color="auto"/>
              </w:divBdr>
              <w:divsChild>
                <w:div w:id="323557862">
                  <w:marLeft w:val="0"/>
                  <w:marRight w:val="0"/>
                  <w:marTop w:val="0"/>
                  <w:marBottom w:val="0"/>
                  <w:divBdr>
                    <w:top w:val="none" w:sz="0" w:space="0" w:color="auto"/>
                    <w:left w:val="none" w:sz="0" w:space="0" w:color="auto"/>
                    <w:bottom w:val="none" w:sz="0" w:space="0" w:color="auto"/>
                    <w:right w:val="none" w:sz="0" w:space="0" w:color="auto"/>
                  </w:divBdr>
                  <w:divsChild>
                    <w:div w:id="1203060427">
                      <w:marLeft w:val="0"/>
                      <w:marRight w:val="0"/>
                      <w:marTop w:val="0"/>
                      <w:marBottom w:val="0"/>
                      <w:divBdr>
                        <w:top w:val="none" w:sz="0" w:space="0" w:color="auto"/>
                        <w:left w:val="none" w:sz="0" w:space="0" w:color="auto"/>
                        <w:bottom w:val="none" w:sz="0" w:space="0" w:color="auto"/>
                        <w:right w:val="none" w:sz="0" w:space="0" w:color="auto"/>
                      </w:divBdr>
                      <w:divsChild>
                        <w:div w:id="1500194924">
                          <w:marLeft w:val="0"/>
                          <w:marRight w:val="0"/>
                          <w:marTop w:val="0"/>
                          <w:marBottom w:val="0"/>
                          <w:divBdr>
                            <w:top w:val="none" w:sz="0" w:space="0" w:color="auto"/>
                            <w:left w:val="none" w:sz="0" w:space="0" w:color="auto"/>
                            <w:bottom w:val="none" w:sz="0" w:space="0" w:color="auto"/>
                            <w:right w:val="none" w:sz="0" w:space="0" w:color="auto"/>
                          </w:divBdr>
                          <w:divsChild>
                            <w:div w:id="716275049">
                              <w:marLeft w:val="0"/>
                              <w:marRight w:val="0"/>
                              <w:marTop w:val="0"/>
                              <w:marBottom w:val="0"/>
                              <w:divBdr>
                                <w:top w:val="none" w:sz="0" w:space="0" w:color="auto"/>
                                <w:left w:val="none" w:sz="0" w:space="0" w:color="auto"/>
                                <w:bottom w:val="none" w:sz="0" w:space="0" w:color="auto"/>
                                <w:right w:val="none" w:sz="0" w:space="0" w:color="auto"/>
                              </w:divBdr>
                              <w:divsChild>
                                <w:div w:id="1703633217">
                                  <w:marLeft w:val="0"/>
                                  <w:marRight w:val="0"/>
                                  <w:marTop w:val="0"/>
                                  <w:marBottom w:val="0"/>
                                  <w:divBdr>
                                    <w:top w:val="none" w:sz="0" w:space="0" w:color="auto"/>
                                    <w:left w:val="none" w:sz="0" w:space="0" w:color="auto"/>
                                    <w:bottom w:val="none" w:sz="0" w:space="0" w:color="auto"/>
                                    <w:right w:val="none" w:sz="0" w:space="0" w:color="auto"/>
                                  </w:divBdr>
                                  <w:divsChild>
                                    <w:div w:id="191177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316663">
          <w:marLeft w:val="0"/>
          <w:marRight w:val="0"/>
          <w:marTop w:val="0"/>
          <w:marBottom w:val="0"/>
          <w:divBdr>
            <w:top w:val="none" w:sz="0" w:space="0" w:color="auto"/>
            <w:left w:val="none" w:sz="0" w:space="0" w:color="auto"/>
            <w:bottom w:val="none" w:sz="0" w:space="0" w:color="auto"/>
            <w:right w:val="none" w:sz="0" w:space="0" w:color="auto"/>
          </w:divBdr>
        </w:div>
        <w:div w:id="353121264">
          <w:marLeft w:val="0"/>
          <w:marRight w:val="0"/>
          <w:marTop w:val="0"/>
          <w:marBottom w:val="0"/>
          <w:divBdr>
            <w:top w:val="none" w:sz="0" w:space="0" w:color="auto"/>
            <w:left w:val="none" w:sz="0" w:space="0" w:color="auto"/>
            <w:bottom w:val="none" w:sz="0" w:space="0" w:color="auto"/>
            <w:right w:val="none" w:sz="0" w:space="0" w:color="auto"/>
          </w:divBdr>
        </w:div>
      </w:divsChild>
    </w:div>
    <w:div w:id="312100098">
      <w:bodyDiv w:val="1"/>
      <w:marLeft w:val="0"/>
      <w:marRight w:val="0"/>
      <w:marTop w:val="0"/>
      <w:marBottom w:val="0"/>
      <w:divBdr>
        <w:top w:val="none" w:sz="0" w:space="0" w:color="auto"/>
        <w:left w:val="none" w:sz="0" w:space="0" w:color="auto"/>
        <w:bottom w:val="none" w:sz="0" w:space="0" w:color="auto"/>
        <w:right w:val="none" w:sz="0" w:space="0" w:color="auto"/>
      </w:divBdr>
      <w:divsChild>
        <w:div w:id="7961407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9062878">
      <w:bodyDiv w:val="1"/>
      <w:marLeft w:val="0"/>
      <w:marRight w:val="0"/>
      <w:marTop w:val="0"/>
      <w:marBottom w:val="0"/>
      <w:divBdr>
        <w:top w:val="none" w:sz="0" w:space="0" w:color="auto"/>
        <w:left w:val="none" w:sz="0" w:space="0" w:color="auto"/>
        <w:bottom w:val="none" w:sz="0" w:space="0" w:color="auto"/>
        <w:right w:val="none" w:sz="0" w:space="0" w:color="auto"/>
      </w:divBdr>
    </w:div>
    <w:div w:id="396441153">
      <w:bodyDiv w:val="1"/>
      <w:marLeft w:val="0"/>
      <w:marRight w:val="0"/>
      <w:marTop w:val="0"/>
      <w:marBottom w:val="0"/>
      <w:divBdr>
        <w:top w:val="none" w:sz="0" w:space="0" w:color="auto"/>
        <w:left w:val="none" w:sz="0" w:space="0" w:color="auto"/>
        <w:bottom w:val="none" w:sz="0" w:space="0" w:color="auto"/>
        <w:right w:val="none" w:sz="0" w:space="0" w:color="auto"/>
      </w:divBdr>
      <w:divsChild>
        <w:div w:id="12287667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8600716">
      <w:bodyDiv w:val="1"/>
      <w:marLeft w:val="0"/>
      <w:marRight w:val="0"/>
      <w:marTop w:val="0"/>
      <w:marBottom w:val="0"/>
      <w:divBdr>
        <w:top w:val="none" w:sz="0" w:space="0" w:color="auto"/>
        <w:left w:val="none" w:sz="0" w:space="0" w:color="auto"/>
        <w:bottom w:val="none" w:sz="0" w:space="0" w:color="auto"/>
        <w:right w:val="none" w:sz="0" w:space="0" w:color="auto"/>
      </w:divBdr>
    </w:div>
    <w:div w:id="410468907">
      <w:bodyDiv w:val="1"/>
      <w:marLeft w:val="0"/>
      <w:marRight w:val="0"/>
      <w:marTop w:val="0"/>
      <w:marBottom w:val="0"/>
      <w:divBdr>
        <w:top w:val="none" w:sz="0" w:space="0" w:color="auto"/>
        <w:left w:val="none" w:sz="0" w:space="0" w:color="auto"/>
        <w:bottom w:val="none" w:sz="0" w:space="0" w:color="auto"/>
        <w:right w:val="none" w:sz="0" w:space="0" w:color="auto"/>
      </w:divBdr>
    </w:div>
    <w:div w:id="426734859">
      <w:bodyDiv w:val="1"/>
      <w:marLeft w:val="0"/>
      <w:marRight w:val="0"/>
      <w:marTop w:val="0"/>
      <w:marBottom w:val="0"/>
      <w:divBdr>
        <w:top w:val="none" w:sz="0" w:space="0" w:color="auto"/>
        <w:left w:val="none" w:sz="0" w:space="0" w:color="auto"/>
        <w:bottom w:val="none" w:sz="0" w:space="0" w:color="auto"/>
        <w:right w:val="none" w:sz="0" w:space="0" w:color="auto"/>
      </w:divBdr>
    </w:div>
    <w:div w:id="576863501">
      <w:bodyDiv w:val="1"/>
      <w:marLeft w:val="0"/>
      <w:marRight w:val="0"/>
      <w:marTop w:val="0"/>
      <w:marBottom w:val="0"/>
      <w:divBdr>
        <w:top w:val="none" w:sz="0" w:space="0" w:color="auto"/>
        <w:left w:val="none" w:sz="0" w:space="0" w:color="auto"/>
        <w:bottom w:val="none" w:sz="0" w:space="0" w:color="auto"/>
        <w:right w:val="none" w:sz="0" w:space="0" w:color="auto"/>
      </w:divBdr>
    </w:div>
    <w:div w:id="670062426">
      <w:bodyDiv w:val="1"/>
      <w:marLeft w:val="0"/>
      <w:marRight w:val="0"/>
      <w:marTop w:val="0"/>
      <w:marBottom w:val="0"/>
      <w:divBdr>
        <w:top w:val="none" w:sz="0" w:space="0" w:color="auto"/>
        <w:left w:val="none" w:sz="0" w:space="0" w:color="auto"/>
        <w:bottom w:val="none" w:sz="0" w:space="0" w:color="auto"/>
        <w:right w:val="none" w:sz="0" w:space="0" w:color="auto"/>
      </w:divBdr>
    </w:div>
    <w:div w:id="706100634">
      <w:bodyDiv w:val="1"/>
      <w:marLeft w:val="0"/>
      <w:marRight w:val="0"/>
      <w:marTop w:val="0"/>
      <w:marBottom w:val="0"/>
      <w:divBdr>
        <w:top w:val="none" w:sz="0" w:space="0" w:color="auto"/>
        <w:left w:val="none" w:sz="0" w:space="0" w:color="auto"/>
        <w:bottom w:val="none" w:sz="0" w:space="0" w:color="auto"/>
        <w:right w:val="none" w:sz="0" w:space="0" w:color="auto"/>
      </w:divBdr>
    </w:div>
    <w:div w:id="707804223">
      <w:bodyDiv w:val="1"/>
      <w:marLeft w:val="0"/>
      <w:marRight w:val="0"/>
      <w:marTop w:val="0"/>
      <w:marBottom w:val="0"/>
      <w:divBdr>
        <w:top w:val="none" w:sz="0" w:space="0" w:color="auto"/>
        <w:left w:val="none" w:sz="0" w:space="0" w:color="auto"/>
        <w:bottom w:val="none" w:sz="0" w:space="0" w:color="auto"/>
        <w:right w:val="none" w:sz="0" w:space="0" w:color="auto"/>
      </w:divBdr>
    </w:div>
    <w:div w:id="743262207">
      <w:bodyDiv w:val="1"/>
      <w:marLeft w:val="0"/>
      <w:marRight w:val="0"/>
      <w:marTop w:val="0"/>
      <w:marBottom w:val="0"/>
      <w:divBdr>
        <w:top w:val="none" w:sz="0" w:space="0" w:color="auto"/>
        <w:left w:val="none" w:sz="0" w:space="0" w:color="auto"/>
        <w:bottom w:val="none" w:sz="0" w:space="0" w:color="auto"/>
        <w:right w:val="none" w:sz="0" w:space="0" w:color="auto"/>
      </w:divBdr>
    </w:div>
    <w:div w:id="750347370">
      <w:bodyDiv w:val="1"/>
      <w:marLeft w:val="0"/>
      <w:marRight w:val="0"/>
      <w:marTop w:val="0"/>
      <w:marBottom w:val="0"/>
      <w:divBdr>
        <w:top w:val="none" w:sz="0" w:space="0" w:color="auto"/>
        <w:left w:val="none" w:sz="0" w:space="0" w:color="auto"/>
        <w:bottom w:val="none" w:sz="0" w:space="0" w:color="auto"/>
        <w:right w:val="none" w:sz="0" w:space="0" w:color="auto"/>
      </w:divBdr>
      <w:divsChild>
        <w:div w:id="825317123">
          <w:marLeft w:val="0"/>
          <w:marRight w:val="0"/>
          <w:marTop w:val="0"/>
          <w:marBottom w:val="0"/>
          <w:divBdr>
            <w:top w:val="single" w:sz="6" w:space="0" w:color="E5E5E5"/>
            <w:left w:val="single" w:sz="6" w:space="0" w:color="E5E5E5"/>
            <w:bottom w:val="single" w:sz="6" w:space="0" w:color="E5E5E5"/>
            <w:right w:val="single" w:sz="6" w:space="0" w:color="E5E5E5"/>
          </w:divBdr>
        </w:div>
      </w:divsChild>
    </w:div>
    <w:div w:id="771124603">
      <w:bodyDiv w:val="1"/>
      <w:marLeft w:val="0"/>
      <w:marRight w:val="0"/>
      <w:marTop w:val="0"/>
      <w:marBottom w:val="0"/>
      <w:divBdr>
        <w:top w:val="none" w:sz="0" w:space="0" w:color="auto"/>
        <w:left w:val="none" w:sz="0" w:space="0" w:color="auto"/>
        <w:bottom w:val="none" w:sz="0" w:space="0" w:color="auto"/>
        <w:right w:val="none" w:sz="0" w:space="0" w:color="auto"/>
      </w:divBdr>
    </w:div>
    <w:div w:id="791747448">
      <w:bodyDiv w:val="1"/>
      <w:marLeft w:val="0"/>
      <w:marRight w:val="0"/>
      <w:marTop w:val="0"/>
      <w:marBottom w:val="0"/>
      <w:divBdr>
        <w:top w:val="none" w:sz="0" w:space="0" w:color="auto"/>
        <w:left w:val="none" w:sz="0" w:space="0" w:color="auto"/>
        <w:bottom w:val="none" w:sz="0" w:space="0" w:color="auto"/>
        <w:right w:val="none" w:sz="0" w:space="0" w:color="auto"/>
      </w:divBdr>
    </w:div>
    <w:div w:id="858356155">
      <w:bodyDiv w:val="1"/>
      <w:marLeft w:val="0"/>
      <w:marRight w:val="0"/>
      <w:marTop w:val="0"/>
      <w:marBottom w:val="0"/>
      <w:divBdr>
        <w:top w:val="none" w:sz="0" w:space="0" w:color="auto"/>
        <w:left w:val="none" w:sz="0" w:space="0" w:color="auto"/>
        <w:bottom w:val="none" w:sz="0" w:space="0" w:color="auto"/>
        <w:right w:val="none" w:sz="0" w:space="0" w:color="auto"/>
      </w:divBdr>
    </w:div>
    <w:div w:id="960719969">
      <w:bodyDiv w:val="1"/>
      <w:marLeft w:val="0"/>
      <w:marRight w:val="0"/>
      <w:marTop w:val="0"/>
      <w:marBottom w:val="0"/>
      <w:divBdr>
        <w:top w:val="none" w:sz="0" w:space="0" w:color="auto"/>
        <w:left w:val="none" w:sz="0" w:space="0" w:color="auto"/>
        <w:bottom w:val="none" w:sz="0" w:space="0" w:color="auto"/>
        <w:right w:val="none" w:sz="0" w:space="0" w:color="auto"/>
      </w:divBdr>
    </w:div>
    <w:div w:id="1012563698">
      <w:bodyDiv w:val="1"/>
      <w:marLeft w:val="0"/>
      <w:marRight w:val="0"/>
      <w:marTop w:val="0"/>
      <w:marBottom w:val="0"/>
      <w:divBdr>
        <w:top w:val="none" w:sz="0" w:space="0" w:color="auto"/>
        <w:left w:val="none" w:sz="0" w:space="0" w:color="auto"/>
        <w:bottom w:val="none" w:sz="0" w:space="0" w:color="auto"/>
        <w:right w:val="none" w:sz="0" w:space="0" w:color="auto"/>
      </w:divBdr>
    </w:div>
    <w:div w:id="1324047008">
      <w:bodyDiv w:val="1"/>
      <w:marLeft w:val="0"/>
      <w:marRight w:val="0"/>
      <w:marTop w:val="0"/>
      <w:marBottom w:val="0"/>
      <w:divBdr>
        <w:top w:val="none" w:sz="0" w:space="0" w:color="auto"/>
        <w:left w:val="none" w:sz="0" w:space="0" w:color="auto"/>
        <w:bottom w:val="none" w:sz="0" w:space="0" w:color="auto"/>
        <w:right w:val="none" w:sz="0" w:space="0" w:color="auto"/>
      </w:divBdr>
    </w:div>
    <w:div w:id="1330255682">
      <w:bodyDiv w:val="1"/>
      <w:marLeft w:val="0"/>
      <w:marRight w:val="0"/>
      <w:marTop w:val="0"/>
      <w:marBottom w:val="0"/>
      <w:divBdr>
        <w:top w:val="none" w:sz="0" w:space="0" w:color="auto"/>
        <w:left w:val="none" w:sz="0" w:space="0" w:color="auto"/>
        <w:bottom w:val="none" w:sz="0" w:space="0" w:color="auto"/>
        <w:right w:val="none" w:sz="0" w:space="0" w:color="auto"/>
      </w:divBdr>
    </w:div>
    <w:div w:id="1343438823">
      <w:bodyDiv w:val="1"/>
      <w:marLeft w:val="0"/>
      <w:marRight w:val="0"/>
      <w:marTop w:val="0"/>
      <w:marBottom w:val="0"/>
      <w:divBdr>
        <w:top w:val="none" w:sz="0" w:space="0" w:color="auto"/>
        <w:left w:val="none" w:sz="0" w:space="0" w:color="auto"/>
        <w:bottom w:val="none" w:sz="0" w:space="0" w:color="auto"/>
        <w:right w:val="none" w:sz="0" w:space="0" w:color="auto"/>
      </w:divBdr>
    </w:div>
    <w:div w:id="1407074192">
      <w:bodyDiv w:val="1"/>
      <w:marLeft w:val="0"/>
      <w:marRight w:val="0"/>
      <w:marTop w:val="0"/>
      <w:marBottom w:val="0"/>
      <w:divBdr>
        <w:top w:val="none" w:sz="0" w:space="0" w:color="auto"/>
        <w:left w:val="none" w:sz="0" w:space="0" w:color="auto"/>
        <w:bottom w:val="none" w:sz="0" w:space="0" w:color="auto"/>
        <w:right w:val="none" w:sz="0" w:space="0" w:color="auto"/>
      </w:divBdr>
    </w:div>
    <w:div w:id="1510481604">
      <w:bodyDiv w:val="1"/>
      <w:marLeft w:val="0"/>
      <w:marRight w:val="0"/>
      <w:marTop w:val="0"/>
      <w:marBottom w:val="0"/>
      <w:divBdr>
        <w:top w:val="none" w:sz="0" w:space="0" w:color="auto"/>
        <w:left w:val="none" w:sz="0" w:space="0" w:color="auto"/>
        <w:bottom w:val="none" w:sz="0" w:space="0" w:color="auto"/>
        <w:right w:val="none" w:sz="0" w:space="0" w:color="auto"/>
      </w:divBdr>
    </w:div>
    <w:div w:id="1512450758">
      <w:bodyDiv w:val="1"/>
      <w:marLeft w:val="0"/>
      <w:marRight w:val="0"/>
      <w:marTop w:val="0"/>
      <w:marBottom w:val="0"/>
      <w:divBdr>
        <w:top w:val="none" w:sz="0" w:space="0" w:color="auto"/>
        <w:left w:val="none" w:sz="0" w:space="0" w:color="auto"/>
        <w:bottom w:val="none" w:sz="0" w:space="0" w:color="auto"/>
        <w:right w:val="none" w:sz="0" w:space="0" w:color="auto"/>
      </w:divBdr>
    </w:div>
    <w:div w:id="1520703150">
      <w:bodyDiv w:val="1"/>
      <w:marLeft w:val="0"/>
      <w:marRight w:val="0"/>
      <w:marTop w:val="0"/>
      <w:marBottom w:val="0"/>
      <w:divBdr>
        <w:top w:val="none" w:sz="0" w:space="0" w:color="auto"/>
        <w:left w:val="none" w:sz="0" w:space="0" w:color="auto"/>
        <w:bottom w:val="none" w:sz="0" w:space="0" w:color="auto"/>
        <w:right w:val="none" w:sz="0" w:space="0" w:color="auto"/>
      </w:divBdr>
    </w:div>
    <w:div w:id="1531601355">
      <w:bodyDiv w:val="1"/>
      <w:marLeft w:val="0"/>
      <w:marRight w:val="0"/>
      <w:marTop w:val="0"/>
      <w:marBottom w:val="0"/>
      <w:divBdr>
        <w:top w:val="none" w:sz="0" w:space="0" w:color="auto"/>
        <w:left w:val="none" w:sz="0" w:space="0" w:color="auto"/>
        <w:bottom w:val="none" w:sz="0" w:space="0" w:color="auto"/>
        <w:right w:val="none" w:sz="0" w:space="0" w:color="auto"/>
      </w:divBdr>
    </w:div>
    <w:div w:id="1531842917">
      <w:bodyDiv w:val="1"/>
      <w:marLeft w:val="0"/>
      <w:marRight w:val="0"/>
      <w:marTop w:val="0"/>
      <w:marBottom w:val="0"/>
      <w:divBdr>
        <w:top w:val="none" w:sz="0" w:space="0" w:color="auto"/>
        <w:left w:val="none" w:sz="0" w:space="0" w:color="auto"/>
        <w:bottom w:val="none" w:sz="0" w:space="0" w:color="auto"/>
        <w:right w:val="none" w:sz="0" w:space="0" w:color="auto"/>
      </w:divBdr>
    </w:div>
    <w:div w:id="1553619941">
      <w:bodyDiv w:val="1"/>
      <w:marLeft w:val="0"/>
      <w:marRight w:val="0"/>
      <w:marTop w:val="0"/>
      <w:marBottom w:val="0"/>
      <w:divBdr>
        <w:top w:val="none" w:sz="0" w:space="0" w:color="auto"/>
        <w:left w:val="none" w:sz="0" w:space="0" w:color="auto"/>
        <w:bottom w:val="none" w:sz="0" w:space="0" w:color="auto"/>
        <w:right w:val="none" w:sz="0" w:space="0" w:color="auto"/>
      </w:divBdr>
      <w:divsChild>
        <w:div w:id="302270228">
          <w:marLeft w:val="0"/>
          <w:marRight w:val="0"/>
          <w:marTop w:val="0"/>
          <w:marBottom w:val="0"/>
          <w:divBdr>
            <w:top w:val="none" w:sz="0" w:space="0" w:color="auto"/>
            <w:left w:val="none" w:sz="0" w:space="0" w:color="auto"/>
            <w:bottom w:val="none" w:sz="0" w:space="0" w:color="auto"/>
            <w:right w:val="none" w:sz="0" w:space="0" w:color="auto"/>
          </w:divBdr>
          <w:divsChild>
            <w:div w:id="1798908071">
              <w:marLeft w:val="0"/>
              <w:marRight w:val="0"/>
              <w:marTop w:val="0"/>
              <w:marBottom w:val="0"/>
              <w:divBdr>
                <w:top w:val="none" w:sz="0" w:space="0" w:color="auto"/>
                <w:left w:val="none" w:sz="0" w:space="0" w:color="auto"/>
                <w:bottom w:val="none" w:sz="0" w:space="0" w:color="auto"/>
                <w:right w:val="none" w:sz="0" w:space="0" w:color="auto"/>
              </w:divBdr>
              <w:divsChild>
                <w:div w:id="1046872914">
                  <w:marLeft w:val="0"/>
                  <w:marRight w:val="0"/>
                  <w:marTop w:val="0"/>
                  <w:marBottom w:val="0"/>
                  <w:divBdr>
                    <w:top w:val="none" w:sz="0" w:space="0" w:color="auto"/>
                    <w:left w:val="none" w:sz="0" w:space="0" w:color="auto"/>
                    <w:bottom w:val="none" w:sz="0" w:space="0" w:color="auto"/>
                    <w:right w:val="none" w:sz="0" w:space="0" w:color="auto"/>
                  </w:divBdr>
                  <w:divsChild>
                    <w:div w:id="1596285407">
                      <w:marLeft w:val="0"/>
                      <w:marRight w:val="0"/>
                      <w:marTop w:val="0"/>
                      <w:marBottom w:val="0"/>
                      <w:divBdr>
                        <w:top w:val="none" w:sz="0" w:space="0" w:color="auto"/>
                        <w:left w:val="none" w:sz="0" w:space="0" w:color="auto"/>
                        <w:bottom w:val="none" w:sz="0" w:space="0" w:color="auto"/>
                        <w:right w:val="none" w:sz="0" w:space="0" w:color="auto"/>
                      </w:divBdr>
                      <w:divsChild>
                        <w:div w:id="2085948873">
                          <w:marLeft w:val="0"/>
                          <w:marRight w:val="0"/>
                          <w:marTop w:val="0"/>
                          <w:marBottom w:val="0"/>
                          <w:divBdr>
                            <w:top w:val="none" w:sz="0" w:space="0" w:color="auto"/>
                            <w:left w:val="none" w:sz="0" w:space="0" w:color="auto"/>
                            <w:bottom w:val="none" w:sz="0" w:space="0" w:color="auto"/>
                            <w:right w:val="none" w:sz="0" w:space="0" w:color="auto"/>
                          </w:divBdr>
                          <w:divsChild>
                            <w:div w:id="228812957">
                              <w:marLeft w:val="0"/>
                              <w:marRight w:val="0"/>
                              <w:marTop w:val="0"/>
                              <w:marBottom w:val="0"/>
                              <w:divBdr>
                                <w:top w:val="none" w:sz="0" w:space="0" w:color="auto"/>
                                <w:left w:val="none" w:sz="0" w:space="0" w:color="auto"/>
                                <w:bottom w:val="none" w:sz="0" w:space="0" w:color="auto"/>
                                <w:right w:val="none" w:sz="0" w:space="0" w:color="auto"/>
                              </w:divBdr>
                              <w:divsChild>
                                <w:div w:id="1672559964">
                                  <w:marLeft w:val="0"/>
                                  <w:marRight w:val="0"/>
                                  <w:marTop w:val="0"/>
                                  <w:marBottom w:val="0"/>
                                  <w:divBdr>
                                    <w:top w:val="none" w:sz="0" w:space="0" w:color="auto"/>
                                    <w:left w:val="none" w:sz="0" w:space="0" w:color="auto"/>
                                    <w:bottom w:val="none" w:sz="0" w:space="0" w:color="auto"/>
                                    <w:right w:val="none" w:sz="0" w:space="0" w:color="auto"/>
                                  </w:divBdr>
                                  <w:divsChild>
                                    <w:div w:id="120359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791987">
          <w:marLeft w:val="0"/>
          <w:marRight w:val="0"/>
          <w:marTop w:val="0"/>
          <w:marBottom w:val="0"/>
          <w:divBdr>
            <w:top w:val="none" w:sz="0" w:space="0" w:color="auto"/>
            <w:left w:val="none" w:sz="0" w:space="0" w:color="auto"/>
            <w:bottom w:val="none" w:sz="0" w:space="0" w:color="auto"/>
            <w:right w:val="none" w:sz="0" w:space="0" w:color="auto"/>
          </w:divBdr>
        </w:div>
        <w:div w:id="380062711">
          <w:marLeft w:val="0"/>
          <w:marRight w:val="0"/>
          <w:marTop w:val="0"/>
          <w:marBottom w:val="0"/>
          <w:divBdr>
            <w:top w:val="none" w:sz="0" w:space="0" w:color="auto"/>
            <w:left w:val="none" w:sz="0" w:space="0" w:color="auto"/>
            <w:bottom w:val="none" w:sz="0" w:space="0" w:color="auto"/>
            <w:right w:val="none" w:sz="0" w:space="0" w:color="auto"/>
          </w:divBdr>
        </w:div>
      </w:divsChild>
    </w:div>
    <w:div w:id="1598906830">
      <w:bodyDiv w:val="1"/>
      <w:marLeft w:val="0"/>
      <w:marRight w:val="0"/>
      <w:marTop w:val="0"/>
      <w:marBottom w:val="0"/>
      <w:divBdr>
        <w:top w:val="none" w:sz="0" w:space="0" w:color="auto"/>
        <w:left w:val="none" w:sz="0" w:space="0" w:color="auto"/>
        <w:bottom w:val="none" w:sz="0" w:space="0" w:color="auto"/>
        <w:right w:val="none" w:sz="0" w:space="0" w:color="auto"/>
      </w:divBdr>
    </w:div>
    <w:div w:id="1667437998">
      <w:bodyDiv w:val="1"/>
      <w:marLeft w:val="0"/>
      <w:marRight w:val="0"/>
      <w:marTop w:val="0"/>
      <w:marBottom w:val="0"/>
      <w:divBdr>
        <w:top w:val="none" w:sz="0" w:space="0" w:color="auto"/>
        <w:left w:val="none" w:sz="0" w:space="0" w:color="auto"/>
        <w:bottom w:val="none" w:sz="0" w:space="0" w:color="auto"/>
        <w:right w:val="none" w:sz="0" w:space="0" w:color="auto"/>
      </w:divBdr>
    </w:div>
    <w:div w:id="1729723129">
      <w:bodyDiv w:val="1"/>
      <w:marLeft w:val="0"/>
      <w:marRight w:val="0"/>
      <w:marTop w:val="0"/>
      <w:marBottom w:val="0"/>
      <w:divBdr>
        <w:top w:val="none" w:sz="0" w:space="0" w:color="auto"/>
        <w:left w:val="none" w:sz="0" w:space="0" w:color="auto"/>
        <w:bottom w:val="none" w:sz="0" w:space="0" w:color="auto"/>
        <w:right w:val="none" w:sz="0" w:space="0" w:color="auto"/>
      </w:divBdr>
    </w:div>
    <w:div w:id="1735931928">
      <w:bodyDiv w:val="1"/>
      <w:marLeft w:val="0"/>
      <w:marRight w:val="0"/>
      <w:marTop w:val="0"/>
      <w:marBottom w:val="0"/>
      <w:divBdr>
        <w:top w:val="none" w:sz="0" w:space="0" w:color="auto"/>
        <w:left w:val="none" w:sz="0" w:space="0" w:color="auto"/>
        <w:bottom w:val="none" w:sz="0" w:space="0" w:color="auto"/>
        <w:right w:val="none" w:sz="0" w:space="0" w:color="auto"/>
      </w:divBdr>
    </w:div>
    <w:div w:id="1739012909">
      <w:bodyDiv w:val="1"/>
      <w:marLeft w:val="0"/>
      <w:marRight w:val="0"/>
      <w:marTop w:val="0"/>
      <w:marBottom w:val="0"/>
      <w:divBdr>
        <w:top w:val="none" w:sz="0" w:space="0" w:color="auto"/>
        <w:left w:val="none" w:sz="0" w:space="0" w:color="auto"/>
        <w:bottom w:val="none" w:sz="0" w:space="0" w:color="auto"/>
        <w:right w:val="none" w:sz="0" w:space="0" w:color="auto"/>
      </w:divBdr>
    </w:div>
    <w:div w:id="1820032474">
      <w:bodyDiv w:val="1"/>
      <w:marLeft w:val="0"/>
      <w:marRight w:val="0"/>
      <w:marTop w:val="0"/>
      <w:marBottom w:val="0"/>
      <w:divBdr>
        <w:top w:val="none" w:sz="0" w:space="0" w:color="auto"/>
        <w:left w:val="none" w:sz="0" w:space="0" w:color="auto"/>
        <w:bottom w:val="none" w:sz="0" w:space="0" w:color="auto"/>
        <w:right w:val="none" w:sz="0" w:space="0" w:color="auto"/>
      </w:divBdr>
    </w:div>
    <w:div w:id="1913612770">
      <w:bodyDiv w:val="1"/>
      <w:marLeft w:val="0"/>
      <w:marRight w:val="0"/>
      <w:marTop w:val="0"/>
      <w:marBottom w:val="0"/>
      <w:divBdr>
        <w:top w:val="none" w:sz="0" w:space="0" w:color="auto"/>
        <w:left w:val="none" w:sz="0" w:space="0" w:color="auto"/>
        <w:bottom w:val="none" w:sz="0" w:space="0" w:color="auto"/>
        <w:right w:val="none" w:sz="0" w:space="0" w:color="auto"/>
      </w:divBdr>
    </w:div>
    <w:div w:id="2000231348">
      <w:bodyDiv w:val="1"/>
      <w:marLeft w:val="0"/>
      <w:marRight w:val="0"/>
      <w:marTop w:val="0"/>
      <w:marBottom w:val="0"/>
      <w:divBdr>
        <w:top w:val="none" w:sz="0" w:space="0" w:color="auto"/>
        <w:left w:val="none" w:sz="0" w:space="0" w:color="auto"/>
        <w:bottom w:val="none" w:sz="0" w:space="0" w:color="auto"/>
        <w:right w:val="none" w:sz="0" w:space="0" w:color="auto"/>
      </w:divBdr>
    </w:div>
    <w:div w:id="2042512143">
      <w:bodyDiv w:val="1"/>
      <w:marLeft w:val="0"/>
      <w:marRight w:val="0"/>
      <w:marTop w:val="0"/>
      <w:marBottom w:val="0"/>
      <w:divBdr>
        <w:top w:val="none" w:sz="0" w:space="0" w:color="auto"/>
        <w:left w:val="none" w:sz="0" w:space="0" w:color="auto"/>
        <w:bottom w:val="none" w:sz="0" w:space="0" w:color="auto"/>
        <w:right w:val="none" w:sz="0" w:space="0" w:color="auto"/>
      </w:divBdr>
    </w:div>
    <w:div w:id="2090610904">
      <w:bodyDiv w:val="1"/>
      <w:marLeft w:val="0"/>
      <w:marRight w:val="0"/>
      <w:marTop w:val="0"/>
      <w:marBottom w:val="0"/>
      <w:divBdr>
        <w:top w:val="none" w:sz="0" w:space="0" w:color="auto"/>
        <w:left w:val="none" w:sz="0" w:space="0" w:color="auto"/>
        <w:bottom w:val="none" w:sz="0" w:space="0" w:color="auto"/>
        <w:right w:val="none" w:sz="0" w:space="0" w:color="auto"/>
      </w:divBdr>
    </w:div>
    <w:div w:id="2139372642">
      <w:bodyDiv w:val="1"/>
      <w:marLeft w:val="0"/>
      <w:marRight w:val="0"/>
      <w:marTop w:val="0"/>
      <w:marBottom w:val="0"/>
      <w:divBdr>
        <w:top w:val="none" w:sz="0" w:space="0" w:color="auto"/>
        <w:left w:val="none" w:sz="0" w:space="0" w:color="auto"/>
        <w:bottom w:val="none" w:sz="0" w:space="0" w:color="auto"/>
        <w:right w:val="none" w:sz="0" w:space="0" w:color="auto"/>
      </w:divBdr>
      <w:divsChild>
        <w:div w:id="48890327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19C2F-ED90-4FC4-99E7-B59E16B3E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3347</Words>
  <Characters>19079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jingyingwong85@gmail.com</dc:creator>
  <cp:keywords/>
  <dc:description/>
  <cp:lastModifiedBy>Haw Su Cheng</cp:lastModifiedBy>
  <cp:revision>118</cp:revision>
  <cp:lastPrinted>2025-06-14T06:59:00Z</cp:lastPrinted>
  <dcterms:created xsi:type="dcterms:W3CDTF">2025-10-02T03:43:00Z</dcterms:created>
  <dcterms:modified xsi:type="dcterms:W3CDTF">2025-10-06T03:08:00Z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2caa4d83-7dbe-49e5-af2a-34f84527d284</vt:lpwstr>
  </property>
</Properties>
</file>